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2CD" w:rsidRPr="00BA164E" w:rsidRDefault="00495EDA" w:rsidP="002032CD">
      <w:pPr>
        <w:widowControl/>
        <w:jc w:val="center"/>
        <w:rPr>
          <w:b/>
          <w:sz w:val="22"/>
          <w:szCs w:val="22"/>
          <w:lang w:val="lv-LV" w:eastAsia="x-none"/>
        </w:rPr>
      </w:pPr>
      <w:r w:rsidRPr="00BA164E">
        <w:rPr>
          <w:b/>
          <w:sz w:val="22"/>
          <w:szCs w:val="22"/>
          <w:lang w:val="lv-LV" w:eastAsia="x-none"/>
        </w:rPr>
        <w:t>IEPIRKUMA LĪGUMS</w:t>
      </w:r>
    </w:p>
    <w:p w:rsidR="00A221D7" w:rsidRPr="00BA164E" w:rsidRDefault="002A57BE" w:rsidP="00A221D7">
      <w:pPr>
        <w:jc w:val="center"/>
        <w:rPr>
          <w:b/>
          <w:color w:val="000000"/>
          <w:sz w:val="22"/>
          <w:szCs w:val="22"/>
          <w:lang w:val="lv-LV"/>
        </w:rPr>
      </w:pPr>
      <w:r w:rsidRPr="00BA164E">
        <w:rPr>
          <w:b/>
          <w:color w:val="000000"/>
          <w:sz w:val="22"/>
          <w:szCs w:val="22"/>
          <w:lang w:val="lv-LV"/>
        </w:rPr>
        <w:t>Par degvielu iegādi</w:t>
      </w:r>
    </w:p>
    <w:p w:rsidR="00A221D7" w:rsidRPr="00BA164E" w:rsidRDefault="003C1F46" w:rsidP="00A221D7">
      <w:pPr>
        <w:jc w:val="center"/>
        <w:rPr>
          <w:sz w:val="22"/>
          <w:szCs w:val="22"/>
          <w:lang w:val="lv-LV"/>
        </w:rPr>
      </w:pPr>
      <w:r w:rsidRPr="00BA164E">
        <w:rPr>
          <w:sz w:val="22"/>
          <w:szCs w:val="22"/>
          <w:lang w:val="lv-LV"/>
        </w:rPr>
        <w:t>ID Nr. LTV/2017-24</w:t>
      </w:r>
    </w:p>
    <w:p w:rsidR="00562CEA" w:rsidRPr="00BA164E" w:rsidRDefault="00562CEA" w:rsidP="003C1F46">
      <w:pPr>
        <w:rPr>
          <w:bCs/>
          <w:sz w:val="22"/>
          <w:szCs w:val="22"/>
          <w:lang w:val="lv-LV"/>
        </w:rPr>
      </w:pPr>
    </w:p>
    <w:p w:rsidR="006D189E" w:rsidRPr="00BA164E" w:rsidRDefault="006D189E" w:rsidP="006D189E">
      <w:pPr>
        <w:shd w:val="clear" w:color="auto" w:fill="FFFFFF"/>
        <w:rPr>
          <w:color w:val="000000"/>
          <w:sz w:val="22"/>
          <w:szCs w:val="22"/>
          <w:lang w:val="lv-LV"/>
        </w:rPr>
      </w:pPr>
      <w:r w:rsidRPr="00BA164E">
        <w:rPr>
          <w:color w:val="000000"/>
          <w:sz w:val="22"/>
          <w:szCs w:val="22"/>
          <w:lang w:val="lv-LV"/>
        </w:rPr>
        <w:t>Rīgā</w:t>
      </w:r>
      <w:r w:rsidR="00B820D9" w:rsidRPr="00BA164E">
        <w:rPr>
          <w:color w:val="000000"/>
          <w:sz w:val="22"/>
          <w:szCs w:val="22"/>
          <w:lang w:val="lv-LV"/>
        </w:rPr>
        <w:t>,</w:t>
      </w:r>
      <w:r w:rsidRPr="00BA164E">
        <w:rPr>
          <w:color w:val="000000"/>
          <w:sz w:val="22"/>
          <w:szCs w:val="22"/>
          <w:lang w:val="lv-LV"/>
        </w:rPr>
        <w:tab/>
      </w:r>
      <w:r w:rsidRPr="00BA164E">
        <w:rPr>
          <w:color w:val="000000"/>
          <w:sz w:val="22"/>
          <w:szCs w:val="22"/>
          <w:lang w:val="lv-LV"/>
        </w:rPr>
        <w:tab/>
      </w:r>
      <w:r w:rsidRPr="00BA164E">
        <w:rPr>
          <w:color w:val="000000"/>
          <w:sz w:val="22"/>
          <w:szCs w:val="22"/>
          <w:lang w:val="lv-LV"/>
        </w:rPr>
        <w:tab/>
      </w:r>
      <w:r w:rsidRPr="00BA164E">
        <w:rPr>
          <w:color w:val="000000"/>
          <w:sz w:val="22"/>
          <w:szCs w:val="22"/>
          <w:lang w:val="lv-LV"/>
        </w:rPr>
        <w:tab/>
      </w:r>
      <w:r w:rsidRPr="00BA164E">
        <w:rPr>
          <w:color w:val="000000"/>
          <w:sz w:val="22"/>
          <w:szCs w:val="22"/>
          <w:lang w:val="lv-LV"/>
        </w:rPr>
        <w:tab/>
      </w:r>
      <w:r w:rsidRPr="00BA164E">
        <w:rPr>
          <w:color w:val="000000"/>
          <w:sz w:val="22"/>
          <w:szCs w:val="22"/>
          <w:lang w:val="lv-LV"/>
        </w:rPr>
        <w:tab/>
      </w:r>
      <w:r w:rsidRPr="00BA164E">
        <w:rPr>
          <w:color w:val="000000"/>
          <w:sz w:val="22"/>
          <w:szCs w:val="22"/>
          <w:lang w:val="lv-LV"/>
        </w:rPr>
        <w:tab/>
      </w:r>
      <w:r w:rsidRPr="00BA164E">
        <w:rPr>
          <w:color w:val="000000"/>
          <w:sz w:val="22"/>
          <w:szCs w:val="22"/>
          <w:lang w:val="lv-LV"/>
        </w:rPr>
        <w:tab/>
        <w:t xml:space="preserve">               </w:t>
      </w:r>
      <w:r w:rsidR="008872A0" w:rsidRPr="00BA164E">
        <w:rPr>
          <w:color w:val="000000"/>
          <w:sz w:val="22"/>
          <w:szCs w:val="22"/>
          <w:lang w:val="lv-LV"/>
        </w:rPr>
        <w:t xml:space="preserve">     </w:t>
      </w:r>
      <w:r w:rsidR="00495EDA" w:rsidRPr="00BA164E">
        <w:rPr>
          <w:color w:val="000000"/>
          <w:sz w:val="22"/>
          <w:szCs w:val="22"/>
          <w:lang w:val="lv-LV"/>
        </w:rPr>
        <w:t xml:space="preserve">             </w:t>
      </w:r>
      <w:r w:rsidR="002A57BE" w:rsidRPr="00BA164E">
        <w:rPr>
          <w:color w:val="000000"/>
          <w:sz w:val="22"/>
          <w:szCs w:val="22"/>
          <w:lang w:val="lv-LV"/>
        </w:rPr>
        <w:t>2017</w:t>
      </w:r>
      <w:r w:rsidR="009E68BE">
        <w:rPr>
          <w:color w:val="000000"/>
          <w:sz w:val="22"/>
          <w:szCs w:val="22"/>
          <w:lang w:val="lv-LV"/>
        </w:rPr>
        <w:t>.gada 24</w:t>
      </w:r>
      <w:r w:rsidR="00495EDA" w:rsidRPr="00BA164E">
        <w:rPr>
          <w:color w:val="000000"/>
          <w:sz w:val="22"/>
          <w:szCs w:val="22"/>
          <w:lang w:val="lv-LV"/>
        </w:rPr>
        <w:t>.maijā</w:t>
      </w:r>
    </w:p>
    <w:p w:rsidR="006D189E" w:rsidRPr="00BA164E" w:rsidRDefault="006D189E" w:rsidP="006D189E">
      <w:pPr>
        <w:shd w:val="clear" w:color="auto" w:fill="FFFFFF"/>
        <w:rPr>
          <w:color w:val="000000"/>
          <w:sz w:val="22"/>
          <w:szCs w:val="22"/>
          <w:lang w:val="lv-LV"/>
        </w:rPr>
      </w:pPr>
    </w:p>
    <w:p w:rsidR="006D189E" w:rsidRPr="00BA164E" w:rsidRDefault="006D189E" w:rsidP="006D189E">
      <w:pPr>
        <w:shd w:val="clear" w:color="auto" w:fill="FFFFFF"/>
        <w:jc w:val="both"/>
        <w:rPr>
          <w:color w:val="000000"/>
          <w:sz w:val="22"/>
          <w:szCs w:val="22"/>
          <w:lang w:val="lv-LV" w:eastAsia="x-none"/>
        </w:rPr>
      </w:pPr>
      <w:r w:rsidRPr="00BA164E">
        <w:rPr>
          <w:b/>
          <w:color w:val="000000"/>
          <w:sz w:val="22"/>
          <w:szCs w:val="22"/>
          <w:lang w:val="lv-LV" w:eastAsia="x-none"/>
        </w:rPr>
        <w:t>VSIA “Latvijas Televīzija”</w:t>
      </w:r>
      <w:r w:rsidRPr="00BA164E">
        <w:rPr>
          <w:color w:val="000000"/>
          <w:sz w:val="22"/>
          <w:szCs w:val="22"/>
          <w:lang w:val="lv-LV" w:eastAsia="x-none"/>
        </w:rPr>
        <w:t xml:space="preserve"> tās valdes locekļa p.p. Ivara Priedes personā, kurš rīkojas uz prokūras pamata, no vienas puses, turpmāk – Pasūtītājs, no vienas puses un </w:t>
      </w:r>
    </w:p>
    <w:p w:rsidR="006D189E" w:rsidRPr="00BA164E" w:rsidRDefault="00495EDA" w:rsidP="006D189E">
      <w:pPr>
        <w:shd w:val="clear" w:color="auto" w:fill="FFFFFF"/>
        <w:jc w:val="both"/>
        <w:rPr>
          <w:color w:val="000000"/>
          <w:sz w:val="22"/>
          <w:szCs w:val="22"/>
          <w:lang w:val="lv-LV" w:eastAsia="x-none"/>
        </w:rPr>
      </w:pPr>
      <w:r w:rsidRPr="00BA164E">
        <w:rPr>
          <w:b/>
          <w:color w:val="000000"/>
          <w:sz w:val="22"/>
          <w:szCs w:val="22"/>
          <w:lang w:val="lv-LV" w:eastAsia="x-none"/>
        </w:rPr>
        <w:t>AS “VIADA Baltija”</w:t>
      </w:r>
      <w:r w:rsidR="006D189E" w:rsidRPr="00BA164E">
        <w:rPr>
          <w:b/>
          <w:color w:val="000000"/>
          <w:sz w:val="22"/>
          <w:szCs w:val="22"/>
          <w:lang w:val="lv-LV" w:eastAsia="x-none"/>
        </w:rPr>
        <w:t xml:space="preserve"> </w:t>
      </w:r>
      <w:r w:rsidRPr="00BA164E">
        <w:rPr>
          <w:color w:val="000000"/>
          <w:sz w:val="22"/>
          <w:szCs w:val="22"/>
          <w:lang w:val="lv-LV" w:eastAsia="x-none"/>
        </w:rPr>
        <w:t>tās valdes priekšsēdētājas Ineses Ulmanes personā, kura rīkojas uz statūtu</w:t>
      </w:r>
      <w:r w:rsidR="006D189E" w:rsidRPr="00BA164E">
        <w:rPr>
          <w:color w:val="000000"/>
          <w:sz w:val="22"/>
          <w:szCs w:val="22"/>
          <w:lang w:val="lv-LV" w:eastAsia="x-none"/>
        </w:rPr>
        <w:t xml:space="preserve"> pamata, turpmāk – Izpildītājs</w:t>
      </w:r>
      <w:r w:rsidR="006D189E" w:rsidRPr="00BA164E">
        <w:rPr>
          <w:i/>
          <w:color w:val="000000"/>
          <w:sz w:val="22"/>
          <w:szCs w:val="22"/>
          <w:lang w:val="lv-LV" w:eastAsia="x-none"/>
        </w:rPr>
        <w:t xml:space="preserve">, </w:t>
      </w:r>
      <w:r w:rsidR="006D189E" w:rsidRPr="00BA164E">
        <w:rPr>
          <w:color w:val="000000"/>
          <w:sz w:val="22"/>
          <w:szCs w:val="22"/>
          <w:lang w:val="lv-LV" w:eastAsia="x-none"/>
        </w:rPr>
        <w:t>no otras puses, turpmāk tekstā atsevišķi - Puse, kopā sauktas - Puses, noslēdz iepirkuma līgumu, turpmāk – Līgums.</w:t>
      </w:r>
    </w:p>
    <w:p w:rsidR="006D189E" w:rsidRPr="00BA164E" w:rsidRDefault="006D189E" w:rsidP="002032CD">
      <w:pPr>
        <w:jc w:val="center"/>
        <w:rPr>
          <w:bCs/>
          <w:sz w:val="16"/>
          <w:szCs w:val="16"/>
          <w:lang w:val="lv-LV"/>
        </w:rPr>
      </w:pPr>
    </w:p>
    <w:p w:rsidR="00E568EC" w:rsidRPr="00BA164E" w:rsidRDefault="00E568EC" w:rsidP="00E568EC">
      <w:pPr>
        <w:widowControl/>
        <w:numPr>
          <w:ilvl w:val="0"/>
          <w:numId w:val="2"/>
        </w:numPr>
        <w:shd w:val="clear" w:color="auto" w:fill="FFFFFF"/>
        <w:autoSpaceDE/>
        <w:autoSpaceDN/>
        <w:adjustRightInd/>
        <w:ind w:left="0"/>
        <w:jc w:val="center"/>
        <w:rPr>
          <w:b/>
          <w:color w:val="000000" w:themeColor="text1"/>
          <w:sz w:val="22"/>
          <w:szCs w:val="22"/>
          <w:lang w:val="lv-LV"/>
        </w:rPr>
      </w:pPr>
      <w:r w:rsidRPr="00BA164E">
        <w:rPr>
          <w:b/>
          <w:color w:val="000000" w:themeColor="text1"/>
          <w:sz w:val="22"/>
          <w:szCs w:val="22"/>
          <w:lang w:val="lv-LV"/>
        </w:rPr>
        <w:t>Vispārīgie noteikumi</w:t>
      </w:r>
    </w:p>
    <w:p w:rsidR="00E568EC" w:rsidRPr="00BA164E" w:rsidRDefault="00E568EC" w:rsidP="00E568EC">
      <w:pPr>
        <w:widowControl/>
        <w:numPr>
          <w:ilvl w:val="1"/>
          <w:numId w:val="2"/>
        </w:numPr>
        <w:shd w:val="clear" w:color="auto" w:fill="FFFFFF"/>
        <w:autoSpaceDE/>
        <w:autoSpaceDN/>
        <w:adjustRightInd/>
        <w:ind w:left="567" w:hanging="567"/>
        <w:contextualSpacing/>
        <w:jc w:val="both"/>
        <w:rPr>
          <w:color w:val="000000" w:themeColor="text1"/>
          <w:sz w:val="22"/>
          <w:szCs w:val="22"/>
          <w:lang w:val="lv-LV"/>
        </w:rPr>
      </w:pPr>
      <w:r w:rsidRPr="00BA164E">
        <w:rPr>
          <w:color w:val="000000" w:themeColor="text1"/>
          <w:sz w:val="22"/>
          <w:szCs w:val="22"/>
          <w:lang w:val="lv-LV"/>
        </w:rPr>
        <w:t>Izpildītājs ir piedalījies Pasūtītāja rīkotajā a</w:t>
      </w:r>
      <w:r w:rsidR="002C0F47" w:rsidRPr="00BA164E">
        <w:rPr>
          <w:color w:val="000000" w:themeColor="text1"/>
          <w:sz w:val="22"/>
          <w:szCs w:val="22"/>
          <w:lang w:val="lv-LV"/>
        </w:rPr>
        <w:t>tklātajā konkursā “Par degvielu</w:t>
      </w:r>
      <w:r w:rsidRPr="00BA164E">
        <w:rPr>
          <w:color w:val="000000" w:themeColor="text1"/>
          <w:sz w:val="22"/>
          <w:szCs w:val="22"/>
          <w:lang w:val="lv-LV"/>
        </w:rPr>
        <w:t xml:space="preserve"> iegād</w:t>
      </w:r>
      <w:r w:rsidR="003C1F46" w:rsidRPr="00BA164E">
        <w:rPr>
          <w:color w:val="000000" w:themeColor="text1"/>
          <w:sz w:val="22"/>
          <w:szCs w:val="22"/>
          <w:lang w:val="lv-LV"/>
        </w:rPr>
        <w:t>i” (identifikācijas Nr. LTV/2017-24</w:t>
      </w:r>
      <w:r w:rsidRPr="00BA164E">
        <w:rPr>
          <w:color w:val="000000" w:themeColor="text1"/>
          <w:sz w:val="22"/>
          <w:szCs w:val="22"/>
          <w:lang w:val="lv-LV"/>
        </w:rPr>
        <w:t>)</w:t>
      </w:r>
      <w:r w:rsidRPr="00BA164E">
        <w:rPr>
          <w:bCs/>
          <w:color w:val="000000" w:themeColor="text1"/>
          <w:sz w:val="22"/>
          <w:szCs w:val="22"/>
          <w:lang w:val="lv-LV"/>
        </w:rPr>
        <w:t>.</w:t>
      </w:r>
      <w:r w:rsidRPr="00BA164E">
        <w:rPr>
          <w:color w:val="000000" w:themeColor="text1"/>
          <w:sz w:val="22"/>
          <w:szCs w:val="22"/>
          <w:lang w:val="lv-LV"/>
        </w:rPr>
        <w:t xml:space="preserve"> </w:t>
      </w:r>
    </w:p>
    <w:p w:rsidR="00E568EC" w:rsidRPr="00BA164E" w:rsidRDefault="00E568EC" w:rsidP="00E568EC">
      <w:pPr>
        <w:widowControl/>
        <w:numPr>
          <w:ilvl w:val="1"/>
          <w:numId w:val="2"/>
        </w:numPr>
        <w:shd w:val="clear" w:color="auto" w:fill="FFFFFF"/>
        <w:autoSpaceDE/>
        <w:autoSpaceDN/>
        <w:adjustRightInd/>
        <w:ind w:left="567" w:hanging="567"/>
        <w:contextualSpacing/>
        <w:jc w:val="both"/>
        <w:rPr>
          <w:color w:val="000000" w:themeColor="text1"/>
          <w:sz w:val="22"/>
          <w:szCs w:val="22"/>
          <w:lang w:val="lv-LV"/>
        </w:rPr>
      </w:pPr>
      <w:r w:rsidRPr="00BA164E">
        <w:rPr>
          <w:color w:val="000000" w:themeColor="text1"/>
          <w:sz w:val="22"/>
          <w:szCs w:val="22"/>
          <w:lang w:val="lv-LV"/>
        </w:rPr>
        <w:t xml:space="preserve">Saskaņā ar Pasūtītāja </w:t>
      </w:r>
      <w:r w:rsidR="00495EDA" w:rsidRPr="00BA164E">
        <w:rPr>
          <w:color w:val="000000" w:themeColor="text1"/>
          <w:sz w:val="22"/>
          <w:szCs w:val="22"/>
          <w:lang w:val="lv-LV"/>
        </w:rPr>
        <w:t>iepirkuma komisijas 2017.gada 2.maija</w:t>
      </w:r>
      <w:r w:rsidRPr="00BA164E">
        <w:rPr>
          <w:color w:val="000000" w:themeColor="text1"/>
          <w:sz w:val="22"/>
          <w:szCs w:val="22"/>
          <w:lang w:val="lv-LV"/>
        </w:rPr>
        <w:t xml:space="preserve"> lēmumu Izpildītājs ir ieguvis tiesības realizēt savu atklātajam konkursam iesniegto piedāvājumu.</w:t>
      </w:r>
    </w:p>
    <w:p w:rsidR="00E568EC" w:rsidRPr="00BA164E" w:rsidRDefault="00E568EC" w:rsidP="00E568EC">
      <w:pPr>
        <w:widowControl/>
        <w:shd w:val="clear" w:color="auto" w:fill="FFFFFF"/>
        <w:autoSpaceDE/>
        <w:autoSpaceDN/>
        <w:adjustRightInd/>
        <w:jc w:val="both"/>
        <w:rPr>
          <w:color w:val="000000" w:themeColor="text1"/>
          <w:sz w:val="16"/>
          <w:szCs w:val="16"/>
          <w:lang w:val="lv-LV"/>
        </w:rPr>
      </w:pPr>
    </w:p>
    <w:p w:rsidR="00E568EC" w:rsidRPr="00BA164E" w:rsidRDefault="00E568EC" w:rsidP="00E568EC">
      <w:pPr>
        <w:widowControl/>
        <w:numPr>
          <w:ilvl w:val="0"/>
          <w:numId w:val="2"/>
        </w:numPr>
        <w:shd w:val="clear" w:color="auto" w:fill="FFFFFF"/>
        <w:tabs>
          <w:tab w:val="left" w:pos="6237"/>
        </w:tabs>
        <w:autoSpaceDE/>
        <w:adjustRightInd/>
        <w:contextualSpacing/>
        <w:jc w:val="center"/>
        <w:rPr>
          <w:b/>
          <w:color w:val="000000"/>
          <w:sz w:val="22"/>
          <w:szCs w:val="22"/>
          <w:lang w:val="lv-LV"/>
        </w:rPr>
      </w:pPr>
      <w:r w:rsidRPr="00BA164E">
        <w:rPr>
          <w:b/>
          <w:color w:val="000000"/>
          <w:sz w:val="22"/>
          <w:szCs w:val="22"/>
          <w:lang w:val="lv-LV"/>
        </w:rPr>
        <w:t>Līguma priekšmets</w:t>
      </w:r>
    </w:p>
    <w:p w:rsidR="00E568EC" w:rsidRPr="00BA164E" w:rsidRDefault="00E568EC" w:rsidP="00E568EC">
      <w:pPr>
        <w:widowControl/>
        <w:numPr>
          <w:ilvl w:val="1"/>
          <w:numId w:val="2"/>
        </w:numPr>
        <w:shd w:val="clear" w:color="auto" w:fill="FFFFFF"/>
        <w:tabs>
          <w:tab w:val="right" w:pos="567"/>
        </w:tabs>
        <w:autoSpaceDE/>
        <w:adjustRightInd/>
        <w:ind w:left="567" w:hanging="567"/>
        <w:jc w:val="both"/>
        <w:rPr>
          <w:color w:val="000000"/>
          <w:sz w:val="22"/>
          <w:szCs w:val="22"/>
          <w:lang w:val="lv-LV" w:eastAsia="x-none"/>
        </w:rPr>
      </w:pPr>
      <w:r w:rsidRPr="00BA164E">
        <w:rPr>
          <w:rFonts w:eastAsia="Calibri"/>
          <w:color w:val="000000"/>
          <w:sz w:val="22"/>
          <w:szCs w:val="22"/>
          <w:lang w:val="lv-LV"/>
        </w:rPr>
        <w:t xml:space="preserve">Izpildītājs apņemas nodrošināt Pasūtītāja transportlīdzekļiem iegādāties benzīnu un dīzeļdegvielu (turpmāk – degviela) Izpildītāja degvielas uzpildes stacijās (turpmāk - DUS), kas noteiktas Līguma 1.pielikumā, un sniegt citus papildpakalpojumus saskaņā ar Līguma un tā pielikumu prasībām. </w:t>
      </w:r>
    </w:p>
    <w:p w:rsidR="00D306A5" w:rsidRPr="00BA164E" w:rsidRDefault="00E568EC" w:rsidP="00100EBA">
      <w:pPr>
        <w:widowControl/>
        <w:numPr>
          <w:ilvl w:val="1"/>
          <w:numId w:val="2"/>
        </w:numPr>
        <w:shd w:val="clear" w:color="auto" w:fill="FFFFFF"/>
        <w:tabs>
          <w:tab w:val="right" w:pos="567"/>
        </w:tabs>
        <w:autoSpaceDE/>
        <w:adjustRightInd/>
        <w:ind w:left="567" w:hanging="567"/>
        <w:jc w:val="both"/>
        <w:rPr>
          <w:color w:val="000000"/>
          <w:sz w:val="22"/>
          <w:szCs w:val="22"/>
          <w:lang w:val="lv-LV" w:eastAsia="x-none"/>
        </w:rPr>
      </w:pPr>
      <w:r w:rsidRPr="00BA164E">
        <w:rPr>
          <w:color w:val="000000"/>
          <w:sz w:val="22"/>
          <w:szCs w:val="22"/>
          <w:lang w:val="lv-LV"/>
        </w:rPr>
        <w:t xml:space="preserve">Pasūtītājs norēķinās par </w:t>
      </w:r>
      <w:r w:rsidR="00677C2F" w:rsidRPr="00BA164E">
        <w:rPr>
          <w:color w:val="000000"/>
          <w:sz w:val="22"/>
          <w:szCs w:val="22"/>
          <w:lang w:val="lv-LV"/>
        </w:rPr>
        <w:t>iegādāto</w:t>
      </w:r>
      <w:r w:rsidR="0017259A">
        <w:rPr>
          <w:color w:val="000000"/>
          <w:sz w:val="22"/>
          <w:szCs w:val="22"/>
          <w:lang w:val="lv-LV"/>
        </w:rPr>
        <w:t xml:space="preserve"> degvielu,</w:t>
      </w:r>
      <w:r w:rsidR="00677C2F" w:rsidRPr="00BA164E">
        <w:rPr>
          <w:color w:val="000000"/>
          <w:sz w:val="22"/>
          <w:szCs w:val="22"/>
          <w:lang w:val="lv-LV"/>
        </w:rPr>
        <w:t xml:space="preserve"> </w:t>
      </w:r>
      <w:r w:rsidRPr="00BA164E">
        <w:rPr>
          <w:color w:val="000000"/>
          <w:sz w:val="22"/>
          <w:szCs w:val="22"/>
          <w:lang w:val="lv-LV"/>
        </w:rPr>
        <w:t>veicot norēķinu</w:t>
      </w:r>
      <w:r w:rsidR="00677C2F" w:rsidRPr="00BA164E">
        <w:rPr>
          <w:color w:val="000000"/>
          <w:sz w:val="22"/>
          <w:szCs w:val="22"/>
          <w:lang w:val="lv-LV"/>
        </w:rPr>
        <w:t>s</w:t>
      </w:r>
      <w:r w:rsidRPr="00BA164E">
        <w:rPr>
          <w:color w:val="000000"/>
          <w:sz w:val="22"/>
          <w:szCs w:val="22"/>
          <w:lang w:val="lv-LV"/>
        </w:rPr>
        <w:t xml:space="preserve"> Līgu</w:t>
      </w:r>
      <w:r w:rsidR="00677C2F" w:rsidRPr="00BA164E">
        <w:rPr>
          <w:color w:val="000000"/>
          <w:sz w:val="22"/>
          <w:szCs w:val="22"/>
          <w:lang w:val="lv-LV"/>
        </w:rPr>
        <w:t>mā noteiktajā kārtībā un termiņos</w:t>
      </w:r>
      <w:r w:rsidRPr="00BA164E">
        <w:rPr>
          <w:color w:val="000000"/>
          <w:sz w:val="22"/>
          <w:szCs w:val="22"/>
          <w:lang w:val="lv-LV"/>
        </w:rPr>
        <w:t>.</w:t>
      </w:r>
      <w:r w:rsidRPr="00BA164E">
        <w:rPr>
          <w:sz w:val="22"/>
          <w:szCs w:val="22"/>
          <w:lang w:val="lv-LV"/>
        </w:rPr>
        <w:t xml:space="preserve"> </w:t>
      </w:r>
    </w:p>
    <w:p w:rsidR="003C1F46" w:rsidRPr="00BA164E" w:rsidRDefault="003C1F46" w:rsidP="003C1F46">
      <w:pPr>
        <w:widowControl/>
        <w:shd w:val="clear" w:color="auto" w:fill="FFFFFF"/>
        <w:tabs>
          <w:tab w:val="right" w:pos="567"/>
        </w:tabs>
        <w:autoSpaceDE/>
        <w:adjustRightInd/>
        <w:ind w:left="567"/>
        <w:jc w:val="both"/>
        <w:rPr>
          <w:color w:val="000000"/>
          <w:sz w:val="16"/>
          <w:szCs w:val="16"/>
          <w:lang w:val="lv-LV" w:eastAsia="x-none"/>
        </w:rPr>
      </w:pPr>
    </w:p>
    <w:p w:rsidR="00D306A5" w:rsidRPr="00BA164E" w:rsidRDefault="00D306A5" w:rsidP="00D306A5">
      <w:pPr>
        <w:widowControl/>
        <w:numPr>
          <w:ilvl w:val="0"/>
          <w:numId w:val="2"/>
        </w:numPr>
        <w:shd w:val="clear" w:color="auto" w:fill="FFFFFF"/>
        <w:tabs>
          <w:tab w:val="right" w:pos="360"/>
        </w:tabs>
        <w:autoSpaceDE/>
        <w:adjustRightInd/>
        <w:contextualSpacing/>
        <w:jc w:val="center"/>
        <w:rPr>
          <w:b/>
          <w:color w:val="000000"/>
          <w:sz w:val="22"/>
          <w:szCs w:val="22"/>
          <w:lang w:val="lv-LV" w:eastAsia="x-none"/>
        </w:rPr>
      </w:pPr>
      <w:r w:rsidRPr="00BA164E">
        <w:rPr>
          <w:rFonts w:eastAsia="Calibri"/>
          <w:b/>
          <w:sz w:val="22"/>
          <w:szCs w:val="22"/>
          <w:lang w:val="lv-LV"/>
        </w:rPr>
        <w:t>Degvielas cena un norēķinu kārtība</w:t>
      </w:r>
    </w:p>
    <w:p w:rsidR="00D306A5" w:rsidRPr="00BA164E" w:rsidRDefault="00D306A5"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sz w:val="22"/>
          <w:szCs w:val="22"/>
          <w:lang w:val="lv-LV"/>
        </w:rPr>
        <w:t xml:space="preserve">Maksu par Izpildītāja pārdoto un Pasūtītāja iegādāto degvielu nosaka atbilstoši DUS, kurā Pasūtītājs iegādājies attiecīgo degvielu, publiski norādītajai attiecīgā degvielas veida mazumtirdzniecības cenai degvielas </w:t>
      </w:r>
      <w:r w:rsidR="0055421C" w:rsidRPr="00BA164E">
        <w:rPr>
          <w:rFonts w:eastAsia="Calibri"/>
          <w:sz w:val="22"/>
          <w:szCs w:val="22"/>
          <w:lang w:val="lv-LV"/>
        </w:rPr>
        <w:t>iegādes</w:t>
      </w:r>
      <w:r w:rsidRPr="00BA164E">
        <w:rPr>
          <w:rFonts w:eastAsia="Calibri"/>
          <w:sz w:val="22"/>
          <w:szCs w:val="22"/>
          <w:lang w:val="lv-LV"/>
        </w:rPr>
        <w:t xml:space="preserve"> brīdī, tai piemērojot spēkā esošo pievienotās vērt</w:t>
      </w:r>
      <w:r w:rsidR="0055421C" w:rsidRPr="00BA164E">
        <w:rPr>
          <w:rFonts w:eastAsia="Calibri"/>
          <w:sz w:val="22"/>
          <w:szCs w:val="22"/>
          <w:lang w:val="lv-LV"/>
        </w:rPr>
        <w:t>ības nodokļa likmi un līguma 3.</w:t>
      </w:r>
      <w:r w:rsidRPr="00BA164E">
        <w:rPr>
          <w:rFonts w:eastAsia="Calibri"/>
          <w:sz w:val="22"/>
          <w:szCs w:val="22"/>
          <w:lang w:val="lv-LV"/>
        </w:rPr>
        <w:t xml:space="preserve">pielikumā noteikto atlaidi. </w:t>
      </w:r>
    </w:p>
    <w:p w:rsidR="0055421C" w:rsidRPr="00BA164E" w:rsidRDefault="0055421C" w:rsidP="0055421C">
      <w:pPr>
        <w:widowControl/>
        <w:numPr>
          <w:ilvl w:val="1"/>
          <w:numId w:val="2"/>
        </w:numPr>
        <w:tabs>
          <w:tab w:val="right" w:pos="567"/>
        </w:tabs>
        <w:autoSpaceDE/>
        <w:adjustRightInd/>
        <w:ind w:left="567" w:hanging="567"/>
        <w:contextualSpacing/>
        <w:jc w:val="both"/>
        <w:rPr>
          <w:color w:val="000000"/>
          <w:sz w:val="22"/>
          <w:szCs w:val="22"/>
          <w:lang w:val="lv-LV"/>
        </w:rPr>
      </w:pPr>
      <w:r w:rsidRPr="00BA164E">
        <w:rPr>
          <w:color w:val="000000"/>
          <w:sz w:val="22"/>
          <w:szCs w:val="22"/>
          <w:lang w:val="lv-LV" w:eastAsia="x-none"/>
        </w:rPr>
        <w:t xml:space="preserve">Puses vienojas, ka ir uzskatāms, ka Līguma 3.1.punktā minētajās degvielas iegādes cenās ir iekļautas visas </w:t>
      </w:r>
      <w:r w:rsidRPr="00BA164E">
        <w:rPr>
          <w:color w:val="000000"/>
          <w:sz w:val="22"/>
          <w:szCs w:val="22"/>
          <w:lang w:val="lv-LV"/>
        </w:rPr>
        <w:t>izmaksas, kas nepieciešamas Līguma saistību izpildei, t.sk. visas tehniskās un personāla izmaksas, u.c., kā arī nodokļi un nodevas, izņemot PVN.</w:t>
      </w:r>
    </w:p>
    <w:p w:rsidR="0055421C" w:rsidRPr="00BA164E" w:rsidRDefault="0055421C" w:rsidP="0055421C">
      <w:pPr>
        <w:widowControl/>
        <w:numPr>
          <w:ilvl w:val="1"/>
          <w:numId w:val="2"/>
        </w:numPr>
        <w:tabs>
          <w:tab w:val="right" w:pos="567"/>
        </w:tabs>
        <w:autoSpaceDE/>
        <w:adjustRightInd/>
        <w:ind w:left="567" w:hanging="567"/>
        <w:contextualSpacing/>
        <w:jc w:val="both"/>
        <w:rPr>
          <w:color w:val="000000"/>
          <w:sz w:val="22"/>
          <w:szCs w:val="22"/>
          <w:lang w:val="lv-LV"/>
        </w:rPr>
      </w:pPr>
      <w:r w:rsidRPr="00BA164E">
        <w:rPr>
          <w:color w:val="000000"/>
          <w:sz w:val="22"/>
          <w:szCs w:val="22"/>
          <w:lang w:val="lv-LV" w:eastAsia="x-none"/>
        </w:rPr>
        <w:t xml:space="preserve">Pasūtītājs samaksu par </w:t>
      </w:r>
      <w:r w:rsidR="00272200" w:rsidRPr="00BA164E">
        <w:rPr>
          <w:color w:val="000000"/>
          <w:sz w:val="22"/>
          <w:szCs w:val="22"/>
          <w:lang w:val="lv-LV" w:eastAsia="x-none"/>
        </w:rPr>
        <w:t>iegādāto degvielu</w:t>
      </w:r>
      <w:r w:rsidRPr="00BA164E">
        <w:rPr>
          <w:color w:val="000000"/>
          <w:sz w:val="22"/>
          <w:szCs w:val="22"/>
          <w:lang w:val="lv-LV" w:eastAsia="x-none"/>
        </w:rPr>
        <w:t xml:space="preserve"> veic </w:t>
      </w:r>
      <w:r w:rsidRPr="00BA164E">
        <w:rPr>
          <w:bCs/>
          <w:color w:val="000000"/>
          <w:sz w:val="22"/>
          <w:szCs w:val="22"/>
          <w:lang w:val="lv-LV" w:eastAsia="x-none"/>
        </w:rPr>
        <w:t xml:space="preserve">15 (piecpadsmit) darba dienu laikā </w:t>
      </w:r>
      <w:r w:rsidRPr="00BA164E">
        <w:rPr>
          <w:color w:val="000000"/>
          <w:sz w:val="22"/>
          <w:szCs w:val="22"/>
          <w:lang w:val="lv-LV" w:eastAsia="x-none"/>
        </w:rPr>
        <w:t xml:space="preserve">pēc </w:t>
      </w:r>
      <w:r w:rsidR="00272200" w:rsidRPr="00BA164E">
        <w:rPr>
          <w:color w:val="000000"/>
          <w:sz w:val="22"/>
          <w:szCs w:val="22"/>
          <w:lang w:val="lv-LV" w:eastAsia="x-none"/>
        </w:rPr>
        <w:t>degvielas</w:t>
      </w:r>
      <w:r w:rsidRPr="00BA164E">
        <w:rPr>
          <w:color w:val="000000"/>
          <w:sz w:val="22"/>
          <w:szCs w:val="22"/>
          <w:lang w:val="lv-LV" w:eastAsia="x-none"/>
        </w:rPr>
        <w:t xml:space="preserve"> </w:t>
      </w:r>
      <w:r w:rsidR="00272200" w:rsidRPr="00BA164E">
        <w:rPr>
          <w:color w:val="000000"/>
          <w:sz w:val="22"/>
          <w:szCs w:val="22"/>
          <w:lang w:val="lv-LV" w:eastAsia="x-none"/>
        </w:rPr>
        <w:t>i</w:t>
      </w:r>
      <w:r w:rsidRPr="00BA164E">
        <w:rPr>
          <w:color w:val="000000"/>
          <w:sz w:val="22"/>
          <w:szCs w:val="22"/>
          <w:lang w:val="lv-LV" w:eastAsia="x-none"/>
        </w:rPr>
        <w:t>egādes ikmēneša</w:t>
      </w:r>
      <w:r w:rsidRPr="00BA164E">
        <w:rPr>
          <w:bCs/>
          <w:color w:val="000000"/>
          <w:sz w:val="22"/>
          <w:szCs w:val="22"/>
          <w:lang w:val="lv-LV" w:eastAsia="x-none"/>
        </w:rPr>
        <w:t xml:space="preserve"> rēķina saņemšanas no Izpildītāja, kas tiek nosūtīts uz Pasūtītāja e-pastu: </w:t>
      </w:r>
      <w:hyperlink r:id="rId8" w:history="1">
        <w:r w:rsidRPr="00BA164E">
          <w:rPr>
            <w:bCs/>
            <w:color w:val="0000FF"/>
            <w:sz w:val="22"/>
            <w:szCs w:val="22"/>
            <w:u w:val="single"/>
            <w:lang w:val="lv-LV" w:eastAsia="x-none"/>
          </w:rPr>
          <w:t>rekini@ltv.lv</w:t>
        </w:r>
      </w:hyperlink>
      <w:r w:rsidRPr="00BA164E">
        <w:rPr>
          <w:bCs/>
          <w:color w:val="000000"/>
          <w:sz w:val="22"/>
          <w:szCs w:val="22"/>
          <w:lang w:val="lv-LV" w:eastAsia="x-none"/>
        </w:rPr>
        <w:t xml:space="preserve">, un izrakstīts pamatojoties uz </w:t>
      </w:r>
      <w:r w:rsidR="00272200" w:rsidRPr="00BA164E">
        <w:rPr>
          <w:bCs/>
          <w:color w:val="000000"/>
          <w:sz w:val="22"/>
          <w:szCs w:val="22"/>
          <w:lang w:val="lv-LV" w:eastAsia="x-none"/>
        </w:rPr>
        <w:t>Pasūtītāja pilnvarotās personas</w:t>
      </w:r>
      <w:r w:rsidRPr="00BA164E">
        <w:rPr>
          <w:bCs/>
          <w:color w:val="000000"/>
          <w:sz w:val="22"/>
          <w:szCs w:val="22"/>
          <w:lang w:val="lv-LV" w:eastAsia="x-none"/>
        </w:rPr>
        <w:t xml:space="preserve"> </w:t>
      </w:r>
      <w:r w:rsidR="00272200" w:rsidRPr="00BA164E">
        <w:rPr>
          <w:bCs/>
          <w:color w:val="000000"/>
          <w:sz w:val="22"/>
          <w:szCs w:val="22"/>
          <w:lang w:val="lv-LV" w:eastAsia="x-none"/>
        </w:rPr>
        <w:t>akceptēto ikmēneša degvielas iegādes pārskatu</w:t>
      </w:r>
      <w:r w:rsidRPr="00BA164E">
        <w:rPr>
          <w:bCs/>
          <w:color w:val="000000"/>
          <w:sz w:val="22"/>
          <w:szCs w:val="22"/>
          <w:lang w:val="lv-LV" w:eastAsia="x-none"/>
        </w:rPr>
        <w:t xml:space="preserve">. </w:t>
      </w:r>
    </w:p>
    <w:p w:rsidR="0055421C" w:rsidRPr="00BA164E" w:rsidRDefault="0055421C" w:rsidP="0055421C">
      <w:pPr>
        <w:widowControl/>
        <w:numPr>
          <w:ilvl w:val="1"/>
          <w:numId w:val="2"/>
        </w:numPr>
        <w:tabs>
          <w:tab w:val="right" w:pos="567"/>
        </w:tabs>
        <w:autoSpaceDE/>
        <w:adjustRightInd/>
        <w:ind w:left="567" w:hanging="567"/>
        <w:contextualSpacing/>
        <w:jc w:val="both"/>
        <w:rPr>
          <w:color w:val="000000"/>
          <w:sz w:val="22"/>
          <w:szCs w:val="22"/>
          <w:lang w:val="lv-LV"/>
        </w:rPr>
      </w:pPr>
      <w:r w:rsidRPr="00BA164E">
        <w:rPr>
          <w:color w:val="000000"/>
          <w:sz w:val="22"/>
          <w:szCs w:val="22"/>
          <w:lang w:val="lv-LV" w:eastAsia="x-none"/>
        </w:rPr>
        <w:t xml:space="preserve">Pasūtītājs maksājumu veic </w:t>
      </w:r>
      <w:r w:rsidRPr="00BA164E">
        <w:rPr>
          <w:i/>
          <w:color w:val="000000"/>
          <w:sz w:val="22"/>
          <w:szCs w:val="22"/>
          <w:lang w:val="lv-LV" w:eastAsia="x-none"/>
        </w:rPr>
        <w:t>euro</w:t>
      </w:r>
      <w:r w:rsidRPr="00BA164E">
        <w:rPr>
          <w:color w:val="000000"/>
          <w:sz w:val="22"/>
          <w:szCs w:val="22"/>
          <w:lang w:val="lv-LV" w:eastAsia="x-none"/>
        </w:rPr>
        <w:t xml:space="preserve"> (EUR) bezskaidras naudas norēķinu veidā uz Izpildītāja rēķinā norādīto norēķinu kontu bankā</w:t>
      </w:r>
      <w:r w:rsidRPr="00BA164E">
        <w:rPr>
          <w:i/>
          <w:color w:val="000000"/>
          <w:sz w:val="22"/>
          <w:szCs w:val="22"/>
          <w:lang w:val="lv-LV" w:eastAsia="x-none"/>
        </w:rPr>
        <w:t>.</w:t>
      </w:r>
    </w:p>
    <w:p w:rsidR="0055421C" w:rsidRPr="00BA164E" w:rsidRDefault="0055421C" w:rsidP="0055421C">
      <w:pPr>
        <w:widowControl/>
        <w:numPr>
          <w:ilvl w:val="1"/>
          <w:numId w:val="2"/>
        </w:numPr>
        <w:tabs>
          <w:tab w:val="right" w:pos="567"/>
        </w:tabs>
        <w:autoSpaceDE/>
        <w:adjustRightInd/>
        <w:ind w:left="567" w:hanging="567"/>
        <w:contextualSpacing/>
        <w:jc w:val="both"/>
        <w:rPr>
          <w:color w:val="000000"/>
          <w:sz w:val="22"/>
          <w:szCs w:val="22"/>
          <w:lang w:val="lv-LV"/>
        </w:rPr>
      </w:pPr>
      <w:r w:rsidRPr="00BA164E">
        <w:rPr>
          <w:color w:val="000000"/>
          <w:sz w:val="22"/>
          <w:szCs w:val="22"/>
          <w:lang w:val="lv-LV" w:eastAsia="x-none"/>
        </w:rPr>
        <w:t xml:space="preserve">Līgumā paredzētie maksājumi skaitās veikti no dienas, kad attiecīgais naudas pārvedums ir veikts no Pasūtītāja bankas konta, saskaņā ar Pasūtītāja bankas izsniegtu izziņu vai konta izrakstu. </w:t>
      </w:r>
    </w:p>
    <w:p w:rsidR="00E568EC" w:rsidRPr="00BA164E" w:rsidRDefault="00E568EC" w:rsidP="001E377A">
      <w:pPr>
        <w:widowControl/>
        <w:shd w:val="clear" w:color="auto" w:fill="FFFFFF"/>
        <w:tabs>
          <w:tab w:val="right" w:pos="360"/>
        </w:tabs>
        <w:autoSpaceDE/>
        <w:adjustRightInd/>
        <w:contextualSpacing/>
        <w:jc w:val="both"/>
        <w:rPr>
          <w:color w:val="000000"/>
          <w:sz w:val="16"/>
          <w:szCs w:val="16"/>
          <w:lang w:val="lv-LV" w:eastAsia="x-none"/>
        </w:rPr>
      </w:pPr>
    </w:p>
    <w:p w:rsidR="00E568EC" w:rsidRPr="00BA164E" w:rsidRDefault="00E568EC" w:rsidP="0055421C">
      <w:pPr>
        <w:pStyle w:val="ListParagraph"/>
        <w:widowControl/>
        <w:numPr>
          <w:ilvl w:val="0"/>
          <w:numId w:val="2"/>
        </w:numPr>
        <w:shd w:val="clear" w:color="auto" w:fill="FFFFFF"/>
        <w:tabs>
          <w:tab w:val="right" w:pos="360"/>
        </w:tabs>
        <w:autoSpaceDE/>
        <w:adjustRightInd/>
        <w:jc w:val="center"/>
        <w:rPr>
          <w:b/>
          <w:color w:val="000000"/>
          <w:sz w:val="22"/>
          <w:szCs w:val="22"/>
          <w:lang w:val="lv-LV" w:eastAsia="x-none"/>
        </w:rPr>
      </w:pPr>
      <w:r w:rsidRPr="00BA164E">
        <w:rPr>
          <w:rFonts w:eastAsia="Calibri"/>
          <w:b/>
          <w:color w:val="000000"/>
          <w:sz w:val="22"/>
          <w:szCs w:val="22"/>
          <w:lang w:val="lv-LV"/>
        </w:rPr>
        <w:t>Līguma izpildes kārtība</w:t>
      </w:r>
    </w:p>
    <w:p w:rsidR="00E568EC" w:rsidRPr="00BA164E" w:rsidRDefault="00E568EC"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color w:val="000000"/>
          <w:sz w:val="22"/>
          <w:szCs w:val="22"/>
          <w:lang w:val="lv-LV"/>
        </w:rPr>
        <w:t>P</w:t>
      </w:r>
      <w:r w:rsidR="00166404" w:rsidRPr="00BA164E">
        <w:rPr>
          <w:rFonts w:eastAsia="Calibri"/>
          <w:color w:val="000000"/>
          <w:sz w:val="22"/>
          <w:szCs w:val="22"/>
          <w:lang w:val="lv-LV"/>
        </w:rPr>
        <w:t>asūtītāja pilnvarotā persona</w:t>
      </w:r>
      <w:r w:rsidRPr="00BA164E">
        <w:rPr>
          <w:rFonts w:eastAsia="Calibri"/>
          <w:color w:val="000000"/>
          <w:sz w:val="22"/>
          <w:szCs w:val="22"/>
          <w:lang w:val="lv-LV"/>
        </w:rPr>
        <w:t xml:space="preserve"> </w:t>
      </w:r>
      <w:r w:rsidR="00166404" w:rsidRPr="00BA164E">
        <w:rPr>
          <w:rFonts w:eastAsia="Calibri"/>
          <w:color w:val="000000"/>
          <w:sz w:val="22"/>
          <w:szCs w:val="22"/>
          <w:lang w:val="lv-LV"/>
        </w:rPr>
        <w:t>pēc L</w:t>
      </w:r>
      <w:r w:rsidRPr="00BA164E">
        <w:rPr>
          <w:rFonts w:eastAsia="Calibri"/>
          <w:color w:val="000000"/>
          <w:sz w:val="22"/>
          <w:szCs w:val="22"/>
          <w:lang w:val="lv-LV"/>
        </w:rPr>
        <w:t>īguma spēkā stā</w:t>
      </w:r>
      <w:r w:rsidR="00166404" w:rsidRPr="00BA164E">
        <w:rPr>
          <w:rFonts w:eastAsia="Calibri"/>
          <w:color w:val="000000"/>
          <w:sz w:val="22"/>
          <w:szCs w:val="22"/>
          <w:lang w:val="lv-LV"/>
        </w:rPr>
        <w:t>šanās dienas nosūta Izpildītāja pilnvarotajai personai</w:t>
      </w:r>
      <w:r w:rsidRPr="00BA164E">
        <w:rPr>
          <w:rFonts w:eastAsia="Calibri"/>
          <w:color w:val="000000"/>
          <w:sz w:val="22"/>
          <w:szCs w:val="22"/>
          <w:lang w:val="lv-LV"/>
        </w:rPr>
        <w:t xml:space="preserve"> </w:t>
      </w:r>
      <w:r w:rsidR="00166404" w:rsidRPr="00BA164E">
        <w:rPr>
          <w:rFonts w:eastAsia="Calibri"/>
          <w:color w:val="000000"/>
          <w:sz w:val="22"/>
          <w:szCs w:val="22"/>
          <w:lang w:val="lv-LV"/>
        </w:rPr>
        <w:t xml:space="preserve">informāciju par Pasūtītājam sākotnēji </w:t>
      </w:r>
      <w:r w:rsidRPr="00BA164E">
        <w:rPr>
          <w:rFonts w:eastAsia="Calibri"/>
          <w:color w:val="000000"/>
          <w:sz w:val="22"/>
          <w:szCs w:val="22"/>
          <w:lang w:val="lv-LV"/>
        </w:rPr>
        <w:t>nepieciešamo degvielas pēcapmaksas norēķinu karšu (turp</w:t>
      </w:r>
      <w:r w:rsidR="005C186F" w:rsidRPr="00BA164E">
        <w:rPr>
          <w:rFonts w:eastAsia="Calibri"/>
          <w:color w:val="000000"/>
          <w:sz w:val="22"/>
          <w:szCs w:val="22"/>
          <w:lang w:val="lv-LV"/>
        </w:rPr>
        <w:t>māk – degvielas kartes) skaitu, kā arī pēc tam Līguma laikā nosūta pieprasījumu par papildus karšu izsniegšanu vai esošo karšu anulēšanu.</w:t>
      </w:r>
    </w:p>
    <w:p w:rsidR="00E568EC" w:rsidRPr="009E695F" w:rsidRDefault="00E568EC"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color w:val="000000"/>
          <w:sz w:val="22"/>
          <w:szCs w:val="22"/>
          <w:lang w:val="lv-LV"/>
        </w:rPr>
        <w:t>Izpildītājs 5 (piecu) d</w:t>
      </w:r>
      <w:r w:rsidR="00166404" w:rsidRPr="00BA164E">
        <w:rPr>
          <w:rFonts w:eastAsia="Calibri"/>
          <w:color w:val="000000"/>
          <w:sz w:val="22"/>
          <w:szCs w:val="22"/>
          <w:lang w:val="lv-LV"/>
        </w:rPr>
        <w:t>arbadienu laikā pēc līguma 4.1.pu</w:t>
      </w:r>
      <w:r w:rsidR="005C186F" w:rsidRPr="00BA164E">
        <w:rPr>
          <w:rFonts w:eastAsia="Calibri"/>
          <w:color w:val="000000"/>
          <w:sz w:val="22"/>
          <w:szCs w:val="22"/>
          <w:lang w:val="lv-LV"/>
        </w:rPr>
        <w:t>nktā minēto Pasūtītāja paziņojumu</w:t>
      </w:r>
      <w:r w:rsidRPr="00BA164E">
        <w:rPr>
          <w:rFonts w:eastAsia="Calibri"/>
          <w:color w:val="000000"/>
          <w:sz w:val="22"/>
          <w:szCs w:val="22"/>
          <w:lang w:val="lv-LV"/>
        </w:rPr>
        <w:t xml:space="preserve"> saņemšanas izsniedz </w:t>
      </w:r>
      <w:r w:rsidR="00166404" w:rsidRPr="00BA164E">
        <w:rPr>
          <w:rFonts w:eastAsia="Calibri"/>
          <w:color w:val="000000"/>
          <w:sz w:val="22"/>
          <w:szCs w:val="22"/>
          <w:lang w:val="lv-LV"/>
        </w:rPr>
        <w:t xml:space="preserve">Pasūtītāja pilnvarotajai personai </w:t>
      </w:r>
      <w:r w:rsidRPr="00BA164E">
        <w:rPr>
          <w:rFonts w:eastAsia="Calibri"/>
          <w:color w:val="000000"/>
          <w:sz w:val="22"/>
          <w:szCs w:val="22"/>
          <w:lang w:val="lv-LV"/>
        </w:rPr>
        <w:t>degvielas kartes un to lietošanas noteikumus.</w:t>
      </w:r>
      <w:r w:rsidR="005C186F" w:rsidRPr="00BA164E">
        <w:rPr>
          <w:rFonts w:eastAsia="Calibri"/>
          <w:color w:val="000000"/>
          <w:sz w:val="22"/>
          <w:szCs w:val="22"/>
          <w:lang w:val="lv-LV"/>
        </w:rPr>
        <w:t xml:space="preserve"> </w:t>
      </w:r>
      <w:r w:rsidR="005C186F" w:rsidRPr="009E695F">
        <w:rPr>
          <w:rFonts w:eastAsia="Calibri"/>
          <w:color w:val="000000"/>
          <w:sz w:val="22"/>
          <w:szCs w:val="22"/>
          <w:lang w:val="lv-LV"/>
        </w:rPr>
        <w:t>Izsniegto degvielas karšu bloķēšanu Izpildītājam ir jāveic nekavējoties</w:t>
      </w:r>
      <w:r w:rsidR="009E695F" w:rsidRPr="009E695F">
        <w:rPr>
          <w:rFonts w:eastAsia="Calibri"/>
          <w:color w:val="000000"/>
          <w:sz w:val="22"/>
          <w:szCs w:val="22"/>
          <w:lang w:val="lv-LV"/>
        </w:rPr>
        <w:t xml:space="preserve"> pēc Pasūtītāja telefoniska un rakstiska pieprasījuma (</w:t>
      </w:r>
      <w:r w:rsidR="00452FE9">
        <w:rPr>
          <w:rFonts w:eastAsia="Calibri"/>
          <w:color w:val="000000"/>
          <w:sz w:val="22"/>
          <w:szCs w:val="22"/>
          <w:lang w:val="lv-LV"/>
        </w:rPr>
        <w:t>t</w:t>
      </w:r>
      <w:r w:rsidR="009E695F" w:rsidRPr="009E695F">
        <w:rPr>
          <w:rFonts w:eastAsia="Calibri"/>
          <w:color w:val="000000"/>
          <w:sz w:val="22"/>
          <w:szCs w:val="22"/>
          <w:lang w:val="lv-LV"/>
        </w:rPr>
        <w:t>el. 80000208, e-pasts: info@viadabaltija.lv)</w:t>
      </w:r>
      <w:r w:rsidR="005C186F" w:rsidRPr="009E695F">
        <w:rPr>
          <w:rFonts w:eastAsia="Calibri"/>
          <w:color w:val="000000"/>
          <w:sz w:val="22"/>
          <w:szCs w:val="22"/>
          <w:lang w:val="lv-LV"/>
        </w:rPr>
        <w:t>.</w:t>
      </w:r>
      <w:r w:rsidRPr="009E695F">
        <w:rPr>
          <w:rFonts w:eastAsia="Calibri"/>
          <w:color w:val="000000"/>
          <w:sz w:val="22"/>
          <w:szCs w:val="22"/>
          <w:lang w:val="lv-LV"/>
        </w:rPr>
        <w:t xml:space="preserve"> </w:t>
      </w:r>
    </w:p>
    <w:p w:rsidR="00E568EC" w:rsidRPr="00BA164E" w:rsidRDefault="00E568EC"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sz w:val="22"/>
          <w:szCs w:val="22"/>
          <w:lang w:val="lv-LV"/>
        </w:rPr>
        <w:t xml:space="preserve">Nav spēkā Izpildītāja izsniegtajos degvielas kartes lietošanas noteikumos ietvertie noteikumi, kas, salīdzinot ar </w:t>
      </w:r>
      <w:r w:rsidR="00166404" w:rsidRPr="00BA164E">
        <w:rPr>
          <w:rFonts w:eastAsia="Calibri"/>
          <w:sz w:val="22"/>
          <w:szCs w:val="22"/>
          <w:lang w:val="lv-LV"/>
        </w:rPr>
        <w:t>šo L</w:t>
      </w:r>
      <w:r w:rsidRPr="00BA164E">
        <w:rPr>
          <w:rFonts w:eastAsia="Calibri"/>
          <w:sz w:val="22"/>
          <w:szCs w:val="22"/>
          <w:lang w:val="lv-LV"/>
        </w:rPr>
        <w:t>īgumu, nosaka Pasūtītājam neizdevīgākus nosacījumus vai papildu ierobežojumus. Pretrunu gadījumā starp Izpildītāja izsniegtajiem degvielas ka</w:t>
      </w:r>
      <w:r w:rsidR="00166404" w:rsidRPr="00BA164E">
        <w:rPr>
          <w:rFonts w:eastAsia="Calibri"/>
          <w:sz w:val="22"/>
          <w:szCs w:val="22"/>
          <w:lang w:val="lv-LV"/>
        </w:rPr>
        <w:t>rtes lietošanas noteikumiem un Līguma noteikumiem, noteicošie ir L</w:t>
      </w:r>
      <w:r w:rsidRPr="00BA164E">
        <w:rPr>
          <w:rFonts w:eastAsia="Calibri"/>
          <w:sz w:val="22"/>
          <w:szCs w:val="22"/>
          <w:lang w:val="lv-LV"/>
        </w:rPr>
        <w:t xml:space="preserve">īguma </w:t>
      </w:r>
      <w:r w:rsidR="00166404" w:rsidRPr="00BA164E">
        <w:rPr>
          <w:rFonts w:eastAsia="Calibri"/>
          <w:sz w:val="22"/>
          <w:szCs w:val="22"/>
          <w:lang w:val="lv-LV"/>
        </w:rPr>
        <w:t xml:space="preserve">un tā pielikumu </w:t>
      </w:r>
      <w:r w:rsidRPr="00BA164E">
        <w:rPr>
          <w:rFonts w:eastAsia="Calibri"/>
          <w:sz w:val="22"/>
          <w:szCs w:val="22"/>
          <w:lang w:val="lv-LV"/>
        </w:rPr>
        <w:t xml:space="preserve">noteikumi. </w:t>
      </w:r>
    </w:p>
    <w:p w:rsidR="00E568EC" w:rsidRPr="00BA164E" w:rsidRDefault="00E568EC"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sz w:val="22"/>
          <w:szCs w:val="22"/>
          <w:lang w:val="lv-LV"/>
        </w:rPr>
        <w:t xml:space="preserve">Izpildītājs rakstiski informē Pasūtītāju par izmaiņām degvielas karšu lietošanas noteikumos ne vēlāk kā 1 (vienu) mēnesi pirms attiecīgo izmaiņu spēkā stāšanās dienas. </w:t>
      </w:r>
    </w:p>
    <w:p w:rsidR="00E568EC" w:rsidRPr="00BA164E" w:rsidRDefault="00E568EC" w:rsidP="0055421C">
      <w:pPr>
        <w:widowControl/>
        <w:numPr>
          <w:ilvl w:val="1"/>
          <w:numId w:val="2"/>
        </w:numPr>
        <w:shd w:val="clear" w:color="auto" w:fill="FFFFFF"/>
        <w:tabs>
          <w:tab w:val="right" w:pos="567"/>
        </w:tabs>
        <w:autoSpaceDE/>
        <w:adjustRightInd/>
        <w:ind w:left="567" w:hanging="567"/>
        <w:contextualSpacing/>
        <w:jc w:val="both"/>
        <w:rPr>
          <w:i/>
          <w:color w:val="000000"/>
          <w:sz w:val="22"/>
          <w:szCs w:val="22"/>
          <w:lang w:val="lv-LV" w:eastAsia="x-none"/>
        </w:rPr>
      </w:pPr>
      <w:r w:rsidRPr="00BA164E">
        <w:rPr>
          <w:rFonts w:eastAsia="Calibri"/>
          <w:sz w:val="22"/>
          <w:szCs w:val="22"/>
          <w:lang w:val="lv-LV"/>
        </w:rPr>
        <w:t>Izpildītājs līdz kārtējā mēneša 10. (desmitajam) datumam iesniedz Pasūtīt</w:t>
      </w:r>
      <w:r w:rsidR="00166404" w:rsidRPr="00BA164E">
        <w:rPr>
          <w:rFonts w:eastAsia="Calibri"/>
          <w:sz w:val="22"/>
          <w:szCs w:val="22"/>
          <w:lang w:val="lv-LV"/>
        </w:rPr>
        <w:t>āja p</w:t>
      </w:r>
      <w:r w:rsidR="002C0F47" w:rsidRPr="00BA164E">
        <w:rPr>
          <w:rFonts w:eastAsia="Calibri"/>
          <w:sz w:val="22"/>
          <w:szCs w:val="22"/>
          <w:lang w:val="lv-LV"/>
        </w:rPr>
        <w:t>ilnvarotajai personai Līguma 2.</w:t>
      </w:r>
      <w:r w:rsidR="00166404" w:rsidRPr="00BA164E">
        <w:rPr>
          <w:rFonts w:eastAsia="Calibri"/>
          <w:sz w:val="22"/>
          <w:szCs w:val="22"/>
          <w:lang w:val="lv-LV"/>
        </w:rPr>
        <w:t xml:space="preserve">pielikuma </w:t>
      </w:r>
      <w:r w:rsidRPr="00BA164E">
        <w:rPr>
          <w:rFonts w:eastAsia="Calibri"/>
          <w:sz w:val="22"/>
          <w:szCs w:val="22"/>
          <w:lang w:val="lv-LV"/>
        </w:rPr>
        <w:t xml:space="preserve">prasībām atbilstošu pārskatu par iepriekšējā mēnesī Pasūtītāja iegādāto degvielu (turpmāk </w:t>
      </w:r>
      <w:r w:rsidR="00166404" w:rsidRPr="00BA164E">
        <w:rPr>
          <w:rFonts w:eastAsia="Calibri"/>
          <w:sz w:val="22"/>
          <w:szCs w:val="22"/>
          <w:lang w:val="lv-LV"/>
        </w:rPr>
        <w:t xml:space="preserve">– </w:t>
      </w:r>
      <w:r w:rsidR="003C1F46" w:rsidRPr="00BA164E">
        <w:rPr>
          <w:rFonts w:eastAsia="Calibri"/>
          <w:sz w:val="22"/>
          <w:szCs w:val="22"/>
          <w:lang w:val="lv-LV"/>
        </w:rPr>
        <w:t>pārskats) un atbilstošu rēķinu.</w:t>
      </w:r>
    </w:p>
    <w:p w:rsidR="00E568EC" w:rsidRPr="00BA164E" w:rsidRDefault="00E568EC"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sz w:val="22"/>
          <w:szCs w:val="22"/>
          <w:lang w:val="lv-LV"/>
        </w:rPr>
        <w:lastRenderedPageBreak/>
        <w:t>Pasūtītāj</w:t>
      </w:r>
      <w:r w:rsidR="00166404" w:rsidRPr="00BA164E">
        <w:rPr>
          <w:rFonts w:eastAsia="Calibri"/>
          <w:sz w:val="22"/>
          <w:szCs w:val="22"/>
          <w:lang w:val="lv-LV"/>
        </w:rPr>
        <w:t>a pilnvarotā persona</w:t>
      </w:r>
      <w:r w:rsidRPr="00BA164E">
        <w:rPr>
          <w:rFonts w:eastAsia="Calibri"/>
          <w:sz w:val="22"/>
          <w:szCs w:val="22"/>
          <w:lang w:val="lv-LV"/>
        </w:rPr>
        <w:t xml:space="preserve"> 5 (piecu) darbadienu laikā pēc pārskata saņemšanas pārbauda tajā minētās informācijas atbilstību faktiski </w:t>
      </w:r>
      <w:r w:rsidR="00166404" w:rsidRPr="00BA164E">
        <w:rPr>
          <w:rFonts w:eastAsia="Calibri"/>
          <w:sz w:val="22"/>
          <w:szCs w:val="22"/>
          <w:lang w:val="lv-LV"/>
        </w:rPr>
        <w:t>iegādātās degvielas apjomam un L</w:t>
      </w:r>
      <w:r w:rsidRPr="00BA164E">
        <w:rPr>
          <w:rFonts w:eastAsia="Calibri"/>
          <w:sz w:val="22"/>
          <w:szCs w:val="22"/>
          <w:lang w:val="lv-LV"/>
        </w:rPr>
        <w:t xml:space="preserve">īguma noteikumiem un akceptē pārskatu, vai, ja pārbaudes laikā konstatētas neatbilstības, iesniedz Izpildītājam motivētu atteikumu akceptēt pārskatu. </w:t>
      </w:r>
    </w:p>
    <w:p w:rsidR="00E568EC" w:rsidRPr="00BA164E" w:rsidRDefault="00E568EC"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sz w:val="22"/>
          <w:szCs w:val="22"/>
          <w:lang w:val="lv-LV"/>
        </w:rPr>
        <w:t>Ja Pasūtītājs konsta</w:t>
      </w:r>
      <w:r w:rsidR="00166404" w:rsidRPr="00BA164E">
        <w:rPr>
          <w:rFonts w:eastAsia="Calibri"/>
          <w:sz w:val="22"/>
          <w:szCs w:val="22"/>
          <w:lang w:val="lv-LV"/>
        </w:rPr>
        <w:t>tē, ka Izpildītājs nenodrošina L</w:t>
      </w:r>
      <w:r w:rsidRPr="00BA164E">
        <w:rPr>
          <w:rFonts w:eastAsia="Calibri"/>
          <w:sz w:val="22"/>
          <w:szCs w:val="22"/>
          <w:lang w:val="lv-LV"/>
        </w:rPr>
        <w:t>īgumā noteikto saistību izpildi</w:t>
      </w:r>
      <w:r w:rsidR="003C1F46" w:rsidRPr="00BA164E">
        <w:rPr>
          <w:rFonts w:eastAsia="Calibri"/>
          <w:sz w:val="22"/>
          <w:szCs w:val="22"/>
          <w:lang w:val="lv-LV"/>
        </w:rPr>
        <w:t xml:space="preserve"> (piemēram, nenodrošina Izpildītāja izsniegto pēcapmaksas karšu pareizu darbību, kā rezultātā Pasūtītāja darbiniekiem ir jānorēķinās par degvielu no saviem līdzekļiem)</w:t>
      </w:r>
      <w:r w:rsidRPr="00BA164E">
        <w:rPr>
          <w:rFonts w:eastAsia="Calibri"/>
          <w:sz w:val="22"/>
          <w:szCs w:val="22"/>
          <w:lang w:val="lv-LV"/>
        </w:rPr>
        <w:t xml:space="preserve">, Pasūtītājs iesniedz Izpildītājam rakstisku pretenziju. Pasūtītājs ir tiesīgs iesniegt Izpildītājam atkārtotu rakstisku pretenziju par to pašu faktu, ja Izpildītājs nenodrošina attiecīgo </w:t>
      </w:r>
      <w:r w:rsidR="00166404" w:rsidRPr="00BA164E">
        <w:rPr>
          <w:rFonts w:eastAsia="Calibri"/>
          <w:sz w:val="22"/>
          <w:szCs w:val="22"/>
          <w:lang w:val="lv-LV"/>
        </w:rPr>
        <w:t>L</w:t>
      </w:r>
      <w:r w:rsidRPr="00BA164E">
        <w:rPr>
          <w:rFonts w:eastAsia="Calibri"/>
          <w:sz w:val="22"/>
          <w:szCs w:val="22"/>
          <w:lang w:val="lv-LV"/>
        </w:rPr>
        <w:t xml:space="preserve">īguma saistību izpildes atjaunošanu 3 (trīs) darbadienu laikā no pretenzijas saņemšanas dienas. </w:t>
      </w:r>
    </w:p>
    <w:p w:rsidR="005C186F" w:rsidRPr="00BA164E" w:rsidRDefault="005C186F" w:rsidP="0055421C">
      <w:pPr>
        <w:widowControl/>
        <w:numPr>
          <w:ilvl w:val="1"/>
          <w:numId w:val="2"/>
        </w:numPr>
        <w:shd w:val="clear" w:color="auto" w:fill="FFFFFF"/>
        <w:tabs>
          <w:tab w:val="right" w:pos="567"/>
        </w:tabs>
        <w:autoSpaceDE/>
        <w:adjustRightInd/>
        <w:ind w:left="567" w:hanging="567"/>
        <w:contextualSpacing/>
        <w:jc w:val="both"/>
        <w:rPr>
          <w:color w:val="000000"/>
          <w:sz w:val="22"/>
          <w:szCs w:val="22"/>
          <w:lang w:val="lv-LV" w:eastAsia="x-none"/>
        </w:rPr>
      </w:pPr>
      <w:r w:rsidRPr="00BA164E">
        <w:rPr>
          <w:rFonts w:eastAsia="Calibri"/>
          <w:sz w:val="22"/>
          <w:szCs w:val="22"/>
          <w:lang w:val="lv-LV"/>
        </w:rPr>
        <w:t>Pārējo Līguma papildus pakalpojumu sniegšana notiek saskaņā ar Līguma 2.pielikumā noteikto.</w:t>
      </w:r>
    </w:p>
    <w:p w:rsidR="00E568EC" w:rsidRPr="00BA164E" w:rsidRDefault="00E568EC" w:rsidP="003C1F46">
      <w:pPr>
        <w:widowControl/>
        <w:shd w:val="clear" w:color="auto" w:fill="FFFFFF"/>
        <w:tabs>
          <w:tab w:val="right" w:pos="360"/>
        </w:tabs>
        <w:autoSpaceDE/>
        <w:adjustRightInd/>
        <w:contextualSpacing/>
        <w:jc w:val="both"/>
        <w:rPr>
          <w:rFonts w:eastAsia="Calibri"/>
          <w:sz w:val="16"/>
          <w:szCs w:val="16"/>
          <w:lang w:val="lv-LV"/>
        </w:rPr>
      </w:pPr>
    </w:p>
    <w:p w:rsidR="00E568EC" w:rsidRPr="00BA164E" w:rsidRDefault="00E568EC" w:rsidP="00F66455">
      <w:pPr>
        <w:widowControl/>
        <w:numPr>
          <w:ilvl w:val="0"/>
          <w:numId w:val="2"/>
        </w:numPr>
        <w:shd w:val="clear" w:color="auto" w:fill="FFFFFF"/>
        <w:tabs>
          <w:tab w:val="right" w:pos="360"/>
        </w:tabs>
        <w:autoSpaceDE/>
        <w:adjustRightInd/>
        <w:contextualSpacing/>
        <w:jc w:val="center"/>
        <w:rPr>
          <w:rFonts w:eastAsia="Calibri"/>
          <w:b/>
          <w:sz w:val="22"/>
          <w:szCs w:val="22"/>
          <w:lang w:val="lv-LV"/>
        </w:rPr>
      </w:pPr>
      <w:r w:rsidRPr="00BA164E">
        <w:rPr>
          <w:rFonts w:eastAsia="Calibri"/>
          <w:b/>
          <w:sz w:val="22"/>
          <w:szCs w:val="22"/>
          <w:lang w:val="lv-LV"/>
        </w:rPr>
        <w:t>Pušu atbildība</w:t>
      </w:r>
    </w:p>
    <w:p w:rsidR="00320CC9" w:rsidRPr="00BA164E" w:rsidRDefault="00166404" w:rsidP="00320CC9">
      <w:pPr>
        <w:widowControl/>
        <w:numPr>
          <w:ilvl w:val="1"/>
          <w:numId w:val="2"/>
        </w:numPr>
        <w:shd w:val="clear" w:color="auto" w:fill="FFFFFF"/>
        <w:tabs>
          <w:tab w:val="right" w:pos="567"/>
        </w:tabs>
        <w:autoSpaceDE/>
        <w:adjustRightInd/>
        <w:ind w:left="567" w:hanging="567"/>
        <w:contextualSpacing/>
        <w:jc w:val="both"/>
        <w:rPr>
          <w:rFonts w:eastAsia="Calibri"/>
          <w:sz w:val="22"/>
          <w:szCs w:val="22"/>
          <w:lang w:val="lv-LV"/>
        </w:rPr>
      </w:pPr>
      <w:r w:rsidRPr="00BA164E">
        <w:rPr>
          <w:rFonts w:eastAsia="Calibri"/>
          <w:sz w:val="22"/>
          <w:szCs w:val="22"/>
          <w:lang w:val="lv-LV"/>
        </w:rPr>
        <w:t>Par katru L</w:t>
      </w:r>
      <w:r w:rsidR="00E568EC" w:rsidRPr="00BA164E">
        <w:rPr>
          <w:rFonts w:eastAsia="Calibri"/>
          <w:sz w:val="22"/>
          <w:szCs w:val="22"/>
          <w:lang w:val="lv-LV"/>
        </w:rPr>
        <w:t>īguma izpildes</w:t>
      </w:r>
      <w:r w:rsidR="00F47C7B" w:rsidRPr="00BA164E">
        <w:rPr>
          <w:rFonts w:eastAsia="Calibri"/>
          <w:sz w:val="22"/>
          <w:szCs w:val="22"/>
          <w:lang w:val="lv-LV"/>
        </w:rPr>
        <w:t xml:space="preserve"> kalendāro</w:t>
      </w:r>
      <w:r w:rsidR="00E568EC" w:rsidRPr="00BA164E">
        <w:rPr>
          <w:rFonts w:eastAsia="Calibri"/>
          <w:sz w:val="22"/>
          <w:szCs w:val="22"/>
          <w:lang w:val="lv-LV"/>
        </w:rPr>
        <w:t xml:space="preserve"> mēnesi, kurā Pasūtītājs iesniedz Izpildītāj</w:t>
      </w:r>
      <w:r w:rsidRPr="00BA164E">
        <w:rPr>
          <w:rFonts w:eastAsia="Calibri"/>
          <w:sz w:val="22"/>
          <w:szCs w:val="22"/>
          <w:lang w:val="lv-LV"/>
        </w:rPr>
        <w:t>am vismaz 2 (divas) līguma 4.7.</w:t>
      </w:r>
      <w:r w:rsidR="00E568EC" w:rsidRPr="00BA164E">
        <w:rPr>
          <w:rFonts w:eastAsia="Calibri"/>
          <w:sz w:val="22"/>
          <w:szCs w:val="22"/>
          <w:lang w:val="lv-LV"/>
        </w:rPr>
        <w:t>punktā minētās pretenzijas, Pasūtītājam</w:t>
      </w:r>
      <w:r w:rsidRPr="00BA164E">
        <w:rPr>
          <w:rFonts w:eastAsia="Calibri"/>
          <w:sz w:val="22"/>
          <w:szCs w:val="22"/>
          <w:lang w:val="lv-LV"/>
        </w:rPr>
        <w:t xml:space="preserve"> ir tiesības pieprasīt no Izpildītāja</w:t>
      </w:r>
      <w:r w:rsidR="003C1F46" w:rsidRPr="00BA164E">
        <w:rPr>
          <w:rFonts w:eastAsia="Calibri"/>
          <w:sz w:val="22"/>
          <w:szCs w:val="22"/>
          <w:lang w:val="lv-LV"/>
        </w:rPr>
        <w:t xml:space="preserve"> līgumsodu 200 EUR (divi simti</w:t>
      </w:r>
      <w:r w:rsidR="00E568EC" w:rsidRPr="00BA164E">
        <w:rPr>
          <w:rFonts w:eastAsia="Calibri"/>
          <w:sz w:val="22"/>
          <w:szCs w:val="22"/>
          <w:lang w:val="lv-LV"/>
        </w:rPr>
        <w:t xml:space="preserve"> </w:t>
      </w:r>
      <w:r w:rsidR="00E568EC" w:rsidRPr="00BA164E">
        <w:rPr>
          <w:rFonts w:eastAsia="Calibri"/>
          <w:i/>
          <w:iCs/>
          <w:sz w:val="22"/>
          <w:szCs w:val="22"/>
          <w:lang w:val="lv-LV"/>
        </w:rPr>
        <w:t>euro</w:t>
      </w:r>
      <w:r w:rsidR="00E568EC" w:rsidRPr="00BA164E">
        <w:rPr>
          <w:rFonts w:eastAsia="Calibri"/>
          <w:sz w:val="22"/>
          <w:szCs w:val="22"/>
          <w:lang w:val="lv-LV"/>
        </w:rPr>
        <w:t xml:space="preserve">). </w:t>
      </w:r>
      <w:r w:rsidRPr="00BA164E">
        <w:rPr>
          <w:rFonts w:eastAsia="Calibri"/>
          <w:sz w:val="22"/>
          <w:szCs w:val="22"/>
          <w:lang w:val="lv-LV"/>
        </w:rPr>
        <w:t xml:space="preserve">Pasūtītājs ir tiesīgs vienpusēji ieturēt Izpildītāja maksājamo līgumsodu no līgumā noteiktajiem Pasūtītāja maksājumiem vai arī </w:t>
      </w:r>
      <w:r w:rsidR="00E568EC" w:rsidRPr="00BA164E">
        <w:rPr>
          <w:rFonts w:eastAsia="Calibri"/>
          <w:sz w:val="22"/>
          <w:szCs w:val="22"/>
          <w:lang w:val="lv-LV"/>
        </w:rPr>
        <w:t xml:space="preserve">Izpildītājam līgumsods ir jāsamaksā 10 (desmit) darbadienu laikā no </w:t>
      </w:r>
      <w:r w:rsidRPr="00BA164E">
        <w:rPr>
          <w:rFonts w:eastAsia="Calibri"/>
          <w:sz w:val="22"/>
          <w:szCs w:val="22"/>
          <w:lang w:val="lv-LV"/>
        </w:rPr>
        <w:t xml:space="preserve">attiecīgā </w:t>
      </w:r>
      <w:r w:rsidR="00E568EC" w:rsidRPr="00BA164E">
        <w:rPr>
          <w:rFonts w:eastAsia="Calibri"/>
          <w:sz w:val="22"/>
          <w:szCs w:val="22"/>
          <w:lang w:val="lv-LV"/>
        </w:rPr>
        <w:t>Pasūtītāja rēķina saņemšanas dienas.</w:t>
      </w:r>
    </w:p>
    <w:p w:rsidR="00320CC9" w:rsidRPr="00BA164E" w:rsidRDefault="00320CC9" w:rsidP="00320CC9">
      <w:pPr>
        <w:widowControl/>
        <w:numPr>
          <w:ilvl w:val="1"/>
          <w:numId w:val="2"/>
        </w:numPr>
        <w:shd w:val="clear" w:color="auto" w:fill="FFFFFF"/>
        <w:tabs>
          <w:tab w:val="right" w:pos="567"/>
        </w:tabs>
        <w:autoSpaceDE/>
        <w:adjustRightInd/>
        <w:ind w:left="567" w:hanging="567"/>
        <w:contextualSpacing/>
        <w:jc w:val="both"/>
        <w:rPr>
          <w:rFonts w:eastAsia="Calibri"/>
          <w:sz w:val="22"/>
          <w:szCs w:val="22"/>
          <w:lang w:val="lv-LV"/>
        </w:rPr>
      </w:pPr>
      <w:r w:rsidRPr="00BA164E">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1765.panta otro daļu, proporcionāli kavējuma dienu skaitam. </w:t>
      </w:r>
    </w:p>
    <w:p w:rsidR="00320CC9" w:rsidRPr="00BA164E" w:rsidRDefault="00320CC9" w:rsidP="00E95EF0">
      <w:pPr>
        <w:pStyle w:val="ListParagraph"/>
        <w:numPr>
          <w:ilvl w:val="1"/>
          <w:numId w:val="2"/>
        </w:numPr>
        <w:ind w:left="567" w:hanging="567"/>
        <w:jc w:val="both"/>
        <w:rPr>
          <w:rFonts w:eastAsia="Calibri"/>
          <w:sz w:val="22"/>
          <w:szCs w:val="22"/>
          <w:lang w:val="lv-LV"/>
        </w:rPr>
      </w:pPr>
      <w:r w:rsidRPr="00BA164E">
        <w:rPr>
          <w:rFonts w:eastAsia="Calibri"/>
          <w:sz w:val="22"/>
          <w:szCs w:val="22"/>
          <w:lang w:val="lv-LV"/>
        </w:rPr>
        <w:t>Gadījumā, ja Izpildītāja DUS ir iegādā nekvalitatīvā degviela, kā rezultātā Pasūtītāja transportlīdzeklim ir radušies bojājumi vai darbības traucējumi, Pasūtītājs veic ekspertīzi pie neatkarīga eksperta un iesniedz Izpildītājam attiecīgu pretenziju, kurai pievienots eksperta atzinums un zaudējumu aprēķins (piemēram, izdevumi par transportlīdzekļa evakuāciju, remontu, ekspertīzes izdevumi u.c.).  Izpildītājam minēti zaudējumi ir jāsedz 10 (desmit) darbadienu laikā no attiecīgās Pasūtītāja pretenzijas saņemšanas dienas.</w:t>
      </w:r>
    </w:p>
    <w:p w:rsidR="00320CC9" w:rsidRPr="00BA164E" w:rsidRDefault="00320CC9" w:rsidP="00320CC9">
      <w:pPr>
        <w:widowControl/>
        <w:numPr>
          <w:ilvl w:val="1"/>
          <w:numId w:val="2"/>
        </w:numPr>
        <w:shd w:val="clear" w:color="auto" w:fill="FFFFFF"/>
        <w:tabs>
          <w:tab w:val="right" w:pos="567"/>
        </w:tabs>
        <w:autoSpaceDE/>
        <w:adjustRightInd/>
        <w:ind w:left="567" w:hanging="567"/>
        <w:contextualSpacing/>
        <w:jc w:val="both"/>
        <w:rPr>
          <w:rFonts w:eastAsia="Calibri"/>
          <w:sz w:val="22"/>
          <w:szCs w:val="22"/>
          <w:lang w:val="lv-LV"/>
        </w:rPr>
      </w:pPr>
      <w:r w:rsidRPr="00BA164E">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320CC9" w:rsidRPr="00BA164E" w:rsidRDefault="00320CC9" w:rsidP="00320CC9">
      <w:pPr>
        <w:widowControl/>
        <w:numPr>
          <w:ilvl w:val="1"/>
          <w:numId w:val="2"/>
        </w:numPr>
        <w:shd w:val="clear" w:color="auto" w:fill="FFFFFF"/>
        <w:tabs>
          <w:tab w:val="right" w:pos="567"/>
        </w:tabs>
        <w:autoSpaceDE/>
        <w:adjustRightInd/>
        <w:ind w:left="567" w:hanging="567"/>
        <w:contextualSpacing/>
        <w:jc w:val="both"/>
        <w:rPr>
          <w:rFonts w:eastAsia="Calibri"/>
          <w:sz w:val="22"/>
          <w:szCs w:val="22"/>
          <w:lang w:val="lv-LV"/>
        </w:rPr>
      </w:pPr>
      <w:r w:rsidRPr="00BA164E">
        <w:rPr>
          <w:sz w:val="22"/>
          <w:szCs w:val="22"/>
          <w:lang w:val="lv-LV"/>
        </w:rPr>
        <w:t>Līgumsodu vai nokavējumu procentu samaksa neatbrīvo Puses no pārējo iepirkumu līguma saistību izpildes un zaudējumu atlīdzināšanas pienākuma.</w:t>
      </w:r>
    </w:p>
    <w:p w:rsidR="00320CC9" w:rsidRPr="00BA164E" w:rsidRDefault="00320CC9" w:rsidP="00320CC9">
      <w:pPr>
        <w:widowControl/>
        <w:numPr>
          <w:ilvl w:val="1"/>
          <w:numId w:val="2"/>
        </w:numPr>
        <w:shd w:val="clear" w:color="auto" w:fill="FFFFFF"/>
        <w:tabs>
          <w:tab w:val="right" w:pos="567"/>
        </w:tabs>
        <w:autoSpaceDE/>
        <w:adjustRightInd/>
        <w:ind w:left="567" w:hanging="567"/>
        <w:contextualSpacing/>
        <w:jc w:val="both"/>
        <w:rPr>
          <w:rFonts w:eastAsia="Calibri"/>
          <w:sz w:val="22"/>
          <w:szCs w:val="22"/>
          <w:lang w:val="lv-LV"/>
        </w:rPr>
      </w:pPr>
      <w:r w:rsidRPr="00BA164E">
        <w:rPr>
          <w:color w:val="000000"/>
          <w:sz w:val="22"/>
          <w:szCs w:val="22"/>
          <w:lang w:val="lv-LV"/>
        </w:rPr>
        <w:t>Izpildītājs uzņemas atbildību par zaudējumiem, kuri nodarīti Pasūtītājam un trešajām personām sakarā ar Līguma noteikumu pārkāpumu, ja Izpildītājs tajos ir vainojams.</w:t>
      </w:r>
    </w:p>
    <w:p w:rsidR="00320CC9" w:rsidRPr="00BA164E" w:rsidRDefault="00320CC9" w:rsidP="00320CC9">
      <w:pPr>
        <w:widowControl/>
        <w:shd w:val="clear" w:color="auto" w:fill="FFFFFF"/>
        <w:tabs>
          <w:tab w:val="right" w:pos="567"/>
        </w:tabs>
        <w:autoSpaceDE/>
        <w:adjustRightInd/>
        <w:contextualSpacing/>
        <w:jc w:val="both"/>
        <w:rPr>
          <w:rFonts w:eastAsia="Calibri"/>
          <w:sz w:val="16"/>
          <w:szCs w:val="16"/>
          <w:lang w:val="lv-LV"/>
        </w:rPr>
      </w:pPr>
    </w:p>
    <w:p w:rsidR="00320CC9" w:rsidRPr="00BA164E" w:rsidRDefault="00320CC9" w:rsidP="00320CC9">
      <w:pPr>
        <w:pStyle w:val="BodyText2"/>
        <w:numPr>
          <w:ilvl w:val="0"/>
          <w:numId w:val="2"/>
        </w:numPr>
        <w:jc w:val="center"/>
        <w:rPr>
          <w:b/>
          <w:color w:val="000000"/>
          <w:sz w:val="22"/>
        </w:rPr>
      </w:pPr>
      <w:r w:rsidRPr="00BA164E">
        <w:rPr>
          <w:b/>
          <w:color w:val="000000"/>
          <w:sz w:val="22"/>
        </w:rPr>
        <w:t>Konfidencialitāte</w:t>
      </w:r>
    </w:p>
    <w:p w:rsidR="00320CC9" w:rsidRPr="00BA164E" w:rsidRDefault="00320CC9" w:rsidP="00320CC9">
      <w:pPr>
        <w:widowControl/>
        <w:numPr>
          <w:ilvl w:val="1"/>
          <w:numId w:val="2"/>
        </w:numPr>
        <w:suppressAutoHyphens/>
        <w:autoSpaceDE/>
        <w:adjustRightInd/>
        <w:ind w:left="709"/>
        <w:jc w:val="both"/>
        <w:rPr>
          <w:color w:val="000000"/>
          <w:sz w:val="22"/>
          <w:szCs w:val="22"/>
          <w:lang w:val="lv-LV"/>
        </w:rPr>
      </w:pPr>
      <w:r w:rsidRPr="00BA164E">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320CC9" w:rsidRPr="00BA164E" w:rsidRDefault="00320CC9" w:rsidP="00320CC9">
      <w:pPr>
        <w:widowControl/>
        <w:numPr>
          <w:ilvl w:val="1"/>
          <w:numId w:val="2"/>
        </w:numPr>
        <w:suppressAutoHyphens/>
        <w:autoSpaceDE/>
        <w:adjustRightInd/>
        <w:ind w:left="709"/>
        <w:jc w:val="both"/>
        <w:rPr>
          <w:color w:val="000000"/>
          <w:sz w:val="22"/>
          <w:szCs w:val="22"/>
          <w:lang w:val="lv-LV"/>
        </w:rPr>
      </w:pPr>
      <w:r w:rsidRPr="00BA164E">
        <w:rPr>
          <w:color w:val="000000"/>
          <w:sz w:val="22"/>
          <w:szCs w:val="22"/>
          <w:lang w:val="lv-LV"/>
        </w:rPr>
        <w:t>Līguma noteiktais informācijas neizpaužamības pienākums ir spēkā neierobežotu laiku un paliek spēkā arī tad, ja Puse vienpusēji atkāpjas no Līguma vai ja Līgums izbeidzas citādi.</w:t>
      </w:r>
    </w:p>
    <w:p w:rsidR="00320CC9" w:rsidRPr="00BA164E" w:rsidRDefault="00320CC9" w:rsidP="00320CC9">
      <w:pPr>
        <w:widowControl/>
        <w:suppressAutoHyphens/>
        <w:autoSpaceDE/>
        <w:adjustRightInd/>
        <w:ind w:left="709"/>
        <w:jc w:val="both"/>
        <w:rPr>
          <w:color w:val="000000"/>
          <w:sz w:val="16"/>
          <w:szCs w:val="16"/>
          <w:lang w:val="lv-LV"/>
        </w:rPr>
      </w:pPr>
    </w:p>
    <w:p w:rsidR="00320CC9" w:rsidRPr="00BA164E" w:rsidRDefault="00320CC9" w:rsidP="00320CC9">
      <w:pPr>
        <w:pStyle w:val="BodyText2"/>
        <w:numPr>
          <w:ilvl w:val="0"/>
          <w:numId w:val="2"/>
        </w:numPr>
        <w:jc w:val="center"/>
        <w:rPr>
          <w:b/>
          <w:color w:val="000000"/>
          <w:sz w:val="22"/>
        </w:rPr>
      </w:pPr>
      <w:r w:rsidRPr="00BA164E">
        <w:rPr>
          <w:b/>
          <w:color w:val="000000"/>
          <w:sz w:val="22"/>
        </w:rPr>
        <w:t>Nepārvarama vara</w:t>
      </w:r>
    </w:p>
    <w:p w:rsidR="00320CC9" w:rsidRPr="00BA164E" w:rsidRDefault="00320CC9" w:rsidP="00320CC9">
      <w:pPr>
        <w:numPr>
          <w:ilvl w:val="1"/>
          <w:numId w:val="2"/>
        </w:numPr>
        <w:ind w:left="709" w:hanging="709"/>
        <w:jc w:val="both"/>
        <w:rPr>
          <w:sz w:val="22"/>
          <w:szCs w:val="22"/>
          <w:lang w:val="lv-LV"/>
        </w:rPr>
      </w:pPr>
      <w:r w:rsidRPr="00BA164E">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320CC9" w:rsidRPr="00BA164E" w:rsidRDefault="00320CC9" w:rsidP="00320CC9">
      <w:pPr>
        <w:numPr>
          <w:ilvl w:val="1"/>
          <w:numId w:val="2"/>
        </w:numPr>
        <w:ind w:left="709" w:hanging="709"/>
        <w:jc w:val="both"/>
        <w:rPr>
          <w:sz w:val="22"/>
          <w:szCs w:val="22"/>
          <w:lang w:val="lv-LV"/>
        </w:rPr>
      </w:pPr>
      <w:r w:rsidRPr="00BA164E">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320CC9" w:rsidRPr="00BA164E" w:rsidRDefault="00320CC9" w:rsidP="00320CC9">
      <w:pPr>
        <w:numPr>
          <w:ilvl w:val="1"/>
          <w:numId w:val="2"/>
        </w:numPr>
        <w:ind w:left="709" w:hanging="709"/>
        <w:jc w:val="both"/>
        <w:rPr>
          <w:sz w:val="22"/>
          <w:szCs w:val="22"/>
          <w:lang w:val="lv-LV"/>
        </w:rPr>
      </w:pPr>
      <w:r w:rsidRPr="00BA164E">
        <w:rPr>
          <w:sz w:val="22"/>
          <w:szCs w:val="22"/>
          <w:lang w:val="lv-LV"/>
        </w:rPr>
        <w:t>Ja minēto apstākļu dēļ</w:t>
      </w:r>
      <w:r w:rsidR="0017259A">
        <w:rPr>
          <w:sz w:val="22"/>
          <w:szCs w:val="22"/>
          <w:lang w:val="lv-LV"/>
        </w:rPr>
        <w:t>,</w:t>
      </w:r>
      <w:r w:rsidRPr="00BA164E">
        <w:rPr>
          <w:sz w:val="22"/>
          <w:szCs w:val="22"/>
          <w:lang w:val="lv-LV"/>
        </w:rPr>
        <w:t xml:space="preserve"> Līgums nedarbo</w:t>
      </w:r>
      <w:r w:rsidR="0017259A">
        <w:rPr>
          <w:sz w:val="22"/>
          <w:szCs w:val="22"/>
          <w:lang w:val="lv-LV"/>
        </w:rPr>
        <w:t>jas ilgāk par 3 (trīs) mēnešiem</w:t>
      </w:r>
      <w:r w:rsidRPr="00BA164E">
        <w:rPr>
          <w:sz w:val="22"/>
          <w:szCs w:val="22"/>
          <w:lang w:val="lv-LV"/>
        </w:rPr>
        <w:t xml:space="preserve"> katrai Pusei ir tiesības izbeigt </w:t>
      </w:r>
      <w:r w:rsidR="0017259A">
        <w:rPr>
          <w:sz w:val="22"/>
          <w:szCs w:val="22"/>
          <w:lang w:val="lv-LV"/>
        </w:rPr>
        <w:lastRenderedPageBreak/>
        <w:t>Līgumu</w:t>
      </w:r>
      <w:r w:rsidRPr="00BA164E">
        <w:rPr>
          <w:sz w:val="22"/>
          <w:szCs w:val="22"/>
          <w:lang w:val="lv-LV"/>
        </w:rPr>
        <w:t xml:space="preserve"> par to rakstveidā brīdinot otru Pusi vismaz 15 (piecpadsmit) dienas iepriekš. Šajā gadījumā neviena Līguma Puse nevar prasīt atlīdzināt zaudējumus, kas radušies Līguma izbeigšanas rezultātā.</w:t>
      </w:r>
    </w:p>
    <w:p w:rsidR="00320CC9" w:rsidRPr="00BA164E" w:rsidRDefault="00320CC9" w:rsidP="00320CC9">
      <w:pPr>
        <w:numPr>
          <w:ilvl w:val="1"/>
          <w:numId w:val="2"/>
        </w:numPr>
        <w:ind w:left="709" w:hanging="709"/>
        <w:jc w:val="both"/>
        <w:rPr>
          <w:sz w:val="22"/>
          <w:szCs w:val="22"/>
          <w:lang w:val="lv-LV"/>
        </w:rPr>
      </w:pPr>
      <w:r w:rsidRPr="00BA164E">
        <w:rPr>
          <w:sz w:val="22"/>
          <w:szCs w:val="22"/>
          <w:lang w:val="lv-LV"/>
        </w:rPr>
        <w:t>Par nepārvaramu varu netiek uzskatīti nekvalitatīva degviela</w:t>
      </w:r>
      <w:r w:rsidR="0017259A">
        <w:rPr>
          <w:sz w:val="22"/>
          <w:szCs w:val="22"/>
          <w:lang w:val="lv-LV"/>
        </w:rPr>
        <w:t xml:space="preserve">, </w:t>
      </w:r>
      <w:r w:rsidRPr="00BA164E">
        <w:rPr>
          <w:sz w:val="22"/>
          <w:szCs w:val="22"/>
          <w:lang w:val="lv-LV"/>
        </w:rPr>
        <w:t>vai DUS darbības traucējumi, vai citi ar Līguma priekšmetu saistīti iemesli (ja vien minētās problēmas tieši neizriet no nepārvaramās varas), darba strīdi vai streiki.</w:t>
      </w:r>
    </w:p>
    <w:p w:rsidR="00320CC9" w:rsidRPr="00BA164E" w:rsidRDefault="00320CC9" w:rsidP="00320CC9">
      <w:pPr>
        <w:pStyle w:val="BodyText2"/>
        <w:shd w:val="clear" w:color="auto" w:fill="FFFFFF"/>
        <w:jc w:val="both"/>
        <w:rPr>
          <w:color w:val="000000"/>
          <w:sz w:val="16"/>
          <w:szCs w:val="16"/>
        </w:rPr>
      </w:pPr>
    </w:p>
    <w:p w:rsidR="00320CC9" w:rsidRPr="00BA164E" w:rsidRDefault="00320CC9" w:rsidP="00320CC9">
      <w:pPr>
        <w:pStyle w:val="BodyText2"/>
        <w:numPr>
          <w:ilvl w:val="0"/>
          <w:numId w:val="2"/>
        </w:numPr>
        <w:shd w:val="clear" w:color="auto" w:fill="FFFFFF"/>
        <w:jc w:val="center"/>
        <w:rPr>
          <w:b/>
          <w:color w:val="000000"/>
          <w:sz w:val="22"/>
        </w:rPr>
      </w:pPr>
      <w:r w:rsidRPr="00BA164E">
        <w:rPr>
          <w:b/>
          <w:color w:val="000000"/>
          <w:sz w:val="22"/>
        </w:rPr>
        <w:t>Līguma spēkā stāšanās kārtība, grozīšana un izbeigšana</w:t>
      </w:r>
    </w:p>
    <w:p w:rsidR="00320CC9" w:rsidRPr="00BA164E" w:rsidRDefault="00320CC9" w:rsidP="00320CC9">
      <w:pPr>
        <w:pStyle w:val="ListParagraph"/>
        <w:numPr>
          <w:ilvl w:val="1"/>
          <w:numId w:val="2"/>
        </w:numPr>
        <w:tabs>
          <w:tab w:val="left" w:pos="709"/>
        </w:tabs>
        <w:ind w:left="709"/>
        <w:jc w:val="both"/>
        <w:rPr>
          <w:sz w:val="22"/>
          <w:szCs w:val="22"/>
          <w:lang w:val="lv-LV"/>
        </w:rPr>
      </w:pPr>
      <w:r w:rsidRPr="00BA164E">
        <w:rPr>
          <w:sz w:val="22"/>
          <w:szCs w:val="22"/>
          <w:lang w:val="lv-LV"/>
        </w:rPr>
        <w:t xml:space="preserve">Līgums stājas spēkā ar tā abpusējās parakstīšanas dienu. </w:t>
      </w:r>
      <w:r w:rsidRPr="00BA164E">
        <w:rPr>
          <w:color w:val="000000"/>
          <w:sz w:val="22"/>
          <w:szCs w:val="22"/>
          <w:lang w:val="lv-LV"/>
        </w:rPr>
        <w:t xml:space="preserve">Pasūtītājam ir tiesības </w:t>
      </w:r>
      <w:r w:rsidR="00E95EF0" w:rsidRPr="00BA164E">
        <w:rPr>
          <w:color w:val="000000"/>
          <w:sz w:val="22"/>
          <w:szCs w:val="22"/>
          <w:lang w:val="lv-LV"/>
        </w:rPr>
        <w:t>iegādāties degvielu Izpildītāja DUS 3 (trīs) gadus</w:t>
      </w:r>
      <w:r w:rsidRPr="00BA164E">
        <w:rPr>
          <w:color w:val="000000"/>
          <w:sz w:val="22"/>
          <w:szCs w:val="22"/>
          <w:lang w:val="lv-LV"/>
        </w:rPr>
        <w:t xml:space="preserve"> no Līguma spēkā stāšanās dienas.</w:t>
      </w:r>
    </w:p>
    <w:p w:rsidR="00320CC9" w:rsidRPr="00BA164E" w:rsidRDefault="00320CC9" w:rsidP="00E95EF0">
      <w:pPr>
        <w:numPr>
          <w:ilvl w:val="1"/>
          <w:numId w:val="2"/>
        </w:numPr>
        <w:tabs>
          <w:tab w:val="left" w:pos="709"/>
        </w:tabs>
        <w:ind w:left="709"/>
        <w:jc w:val="both"/>
        <w:rPr>
          <w:sz w:val="22"/>
          <w:szCs w:val="22"/>
          <w:lang w:val="lv-LV"/>
        </w:rPr>
      </w:pPr>
      <w:r w:rsidRPr="00BA164E">
        <w:rPr>
          <w:sz w:val="22"/>
          <w:szCs w:val="22"/>
          <w:lang w:val="lv-LV"/>
        </w:rPr>
        <w:t xml:space="preserve">Līgums ir spēkā līdz saistību pilnīgai izpildei. Līgums var tikt grozīts, papildināts vai priekšlaicīgi izbeigts tikai pēc Pušu rakstiskas vienošanās, kas tiek noformēta kā šī Līguma pielikums un ir tā neatņemama sastāvdaļa. </w:t>
      </w:r>
    </w:p>
    <w:p w:rsidR="00E95EF0" w:rsidRPr="00BA164E" w:rsidRDefault="00E95EF0" w:rsidP="00E95EF0">
      <w:pPr>
        <w:tabs>
          <w:tab w:val="left" w:pos="709"/>
        </w:tabs>
        <w:ind w:left="709"/>
        <w:jc w:val="both"/>
        <w:rPr>
          <w:sz w:val="16"/>
          <w:szCs w:val="16"/>
          <w:lang w:val="lv-LV"/>
        </w:rPr>
      </w:pPr>
    </w:p>
    <w:p w:rsidR="00E568EC" w:rsidRPr="00BA164E" w:rsidRDefault="0017259A" w:rsidP="00E95EF0">
      <w:pPr>
        <w:widowControl/>
        <w:shd w:val="clear" w:color="auto" w:fill="FFFFFF"/>
        <w:tabs>
          <w:tab w:val="right" w:pos="360"/>
        </w:tabs>
        <w:autoSpaceDE/>
        <w:adjustRightInd/>
        <w:contextualSpacing/>
        <w:jc w:val="center"/>
        <w:rPr>
          <w:rFonts w:eastAsia="Calibri"/>
          <w:b/>
          <w:sz w:val="22"/>
          <w:szCs w:val="22"/>
          <w:lang w:val="lv-LV"/>
        </w:rPr>
      </w:pPr>
      <w:r>
        <w:rPr>
          <w:rFonts w:eastAsia="Calibri"/>
          <w:b/>
          <w:sz w:val="22"/>
          <w:szCs w:val="22"/>
          <w:lang w:val="lv-LV"/>
        </w:rPr>
        <w:t>9</w:t>
      </w:r>
      <w:r w:rsidR="00E95EF0" w:rsidRPr="00BA164E">
        <w:rPr>
          <w:rFonts w:eastAsia="Calibri"/>
          <w:b/>
          <w:sz w:val="22"/>
          <w:szCs w:val="22"/>
          <w:lang w:val="lv-LV"/>
        </w:rPr>
        <w:t>. Apdrošināšana</w:t>
      </w:r>
    </w:p>
    <w:p w:rsidR="0017259A" w:rsidRDefault="00E568EC" w:rsidP="00871CCE">
      <w:pPr>
        <w:pStyle w:val="ListParagraph"/>
        <w:widowControl/>
        <w:numPr>
          <w:ilvl w:val="1"/>
          <w:numId w:val="20"/>
        </w:numPr>
        <w:shd w:val="clear" w:color="auto" w:fill="FFFFFF"/>
        <w:tabs>
          <w:tab w:val="right" w:pos="709"/>
        </w:tabs>
        <w:autoSpaceDE/>
        <w:adjustRightInd/>
        <w:ind w:left="709" w:hanging="709"/>
        <w:jc w:val="both"/>
        <w:rPr>
          <w:rFonts w:eastAsia="Calibri"/>
          <w:sz w:val="22"/>
          <w:szCs w:val="22"/>
          <w:lang w:val="lv-LV"/>
        </w:rPr>
      </w:pPr>
      <w:r w:rsidRPr="0017259A">
        <w:rPr>
          <w:rFonts w:eastAsia="Calibri"/>
          <w:sz w:val="22"/>
          <w:szCs w:val="22"/>
          <w:lang w:val="lv-LV"/>
        </w:rPr>
        <w:t xml:space="preserve">Izpildītājs </w:t>
      </w:r>
      <w:r w:rsidR="00E95EF0" w:rsidRPr="0017259A">
        <w:rPr>
          <w:rFonts w:eastAsia="Calibri"/>
          <w:sz w:val="22"/>
          <w:szCs w:val="22"/>
          <w:lang w:val="lv-LV"/>
        </w:rPr>
        <w:t>nodrošina, ka visā Līguma darbības laikā ir apdrošināta tā civiltiesiskā atbildība</w:t>
      </w:r>
      <w:r w:rsidRPr="0017259A">
        <w:rPr>
          <w:rFonts w:eastAsia="Calibri"/>
          <w:sz w:val="22"/>
          <w:szCs w:val="22"/>
          <w:lang w:val="lv-LV"/>
        </w:rPr>
        <w:t xml:space="preserve"> ar </w:t>
      </w:r>
      <w:r w:rsidR="00E95EF0" w:rsidRPr="0017259A">
        <w:rPr>
          <w:rFonts w:eastAsia="Calibri"/>
          <w:sz w:val="22"/>
          <w:szCs w:val="22"/>
          <w:lang w:val="lv-LV"/>
        </w:rPr>
        <w:t xml:space="preserve">atbildības limitu par katru gadījumu ne mazāku par 100 000 EUR (viens simts tūkstoši </w:t>
      </w:r>
      <w:r w:rsidR="00E95EF0" w:rsidRPr="0017259A">
        <w:rPr>
          <w:rFonts w:eastAsia="Calibri"/>
          <w:i/>
          <w:sz w:val="22"/>
          <w:szCs w:val="22"/>
          <w:lang w:val="lv-LV"/>
        </w:rPr>
        <w:t>euro</w:t>
      </w:r>
      <w:r w:rsidR="00E95EF0" w:rsidRPr="0017259A">
        <w:rPr>
          <w:rFonts w:eastAsia="Calibri"/>
          <w:sz w:val="22"/>
          <w:szCs w:val="22"/>
          <w:lang w:val="lv-LV"/>
        </w:rPr>
        <w:t xml:space="preserve">) un pašrisku ne lielāku par 500 EUR (pieci simti </w:t>
      </w:r>
      <w:r w:rsidR="00E95EF0" w:rsidRPr="0017259A">
        <w:rPr>
          <w:rFonts w:eastAsia="Calibri"/>
          <w:i/>
          <w:sz w:val="22"/>
          <w:szCs w:val="22"/>
          <w:lang w:val="lv-LV"/>
        </w:rPr>
        <w:t>euro</w:t>
      </w:r>
      <w:r w:rsidR="00E95EF0" w:rsidRPr="0017259A">
        <w:rPr>
          <w:rFonts w:eastAsia="Calibri"/>
          <w:sz w:val="22"/>
          <w:szCs w:val="22"/>
          <w:lang w:val="lv-LV"/>
        </w:rPr>
        <w:t xml:space="preserve">). </w:t>
      </w:r>
      <w:r w:rsidRPr="0017259A">
        <w:rPr>
          <w:rFonts w:eastAsia="Calibri"/>
          <w:sz w:val="22"/>
          <w:szCs w:val="22"/>
          <w:lang w:val="lv-LV"/>
        </w:rPr>
        <w:t xml:space="preserve">Jebkurā gadījumā pašrisku sedz Izpildītājs. </w:t>
      </w:r>
    </w:p>
    <w:p w:rsidR="0017259A" w:rsidRDefault="00E568EC" w:rsidP="00871CCE">
      <w:pPr>
        <w:pStyle w:val="ListParagraph"/>
        <w:widowControl/>
        <w:numPr>
          <w:ilvl w:val="1"/>
          <w:numId w:val="20"/>
        </w:numPr>
        <w:shd w:val="clear" w:color="auto" w:fill="FFFFFF"/>
        <w:tabs>
          <w:tab w:val="right" w:pos="709"/>
        </w:tabs>
        <w:autoSpaceDE/>
        <w:adjustRightInd/>
        <w:ind w:left="709" w:hanging="709"/>
        <w:jc w:val="both"/>
        <w:rPr>
          <w:rFonts w:eastAsia="Calibri"/>
          <w:sz w:val="22"/>
          <w:szCs w:val="22"/>
          <w:lang w:val="lv-LV"/>
        </w:rPr>
      </w:pPr>
      <w:r w:rsidRPr="0017259A">
        <w:rPr>
          <w:rFonts w:eastAsia="Calibri"/>
          <w:sz w:val="22"/>
          <w:szCs w:val="22"/>
          <w:lang w:val="lv-LV"/>
        </w:rPr>
        <w:t xml:space="preserve">Apdrošināšanas līgumam jāparedz apdrošināšanas atlīdzības izmaksa gadījumos, ja Pasūtītājam vai trešajai personai radušies zaudējumi Izpildītāja darbības vai </w:t>
      </w:r>
      <w:r w:rsidR="00E95EF0" w:rsidRPr="0017259A">
        <w:rPr>
          <w:rFonts w:eastAsia="Calibri"/>
          <w:sz w:val="22"/>
          <w:szCs w:val="22"/>
          <w:lang w:val="lv-LV"/>
        </w:rPr>
        <w:t>bezdarbības dēļ, pildot Līgumu.</w:t>
      </w:r>
    </w:p>
    <w:p w:rsidR="0017259A" w:rsidRDefault="00E568EC" w:rsidP="00871CCE">
      <w:pPr>
        <w:pStyle w:val="ListParagraph"/>
        <w:widowControl/>
        <w:numPr>
          <w:ilvl w:val="1"/>
          <w:numId w:val="20"/>
        </w:numPr>
        <w:shd w:val="clear" w:color="auto" w:fill="FFFFFF"/>
        <w:tabs>
          <w:tab w:val="right" w:pos="709"/>
        </w:tabs>
        <w:autoSpaceDE/>
        <w:adjustRightInd/>
        <w:ind w:left="709" w:hanging="709"/>
        <w:jc w:val="both"/>
        <w:rPr>
          <w:rFonts w:eastAsia="Calibri"/>
          <w:sz w:val="22"/>
          <w:szCs w:val="22"/>
          <w:lang w:val="lv-LV"/>
        </w:rPr>
      </w:pPr>
      <w:r w:rsidRPr="0017259A">
        <w:rPr>
          <w:rFonts w:eastAsia="Calibri"/>
          <w:sz w:val="22"/>
          <w:szCs w:val="22"/>
          <w:lang w:val="lv-LV"/>
        </w:rPr>
        <w:t>Apdrošinā</w:t>
      </w:r>
      <w:r w:rsidR="00E95EF0" w:rsidRPr="0017259A">
        <w:rPr>
          <w:rFonts w:eastAsia="Calibri"/>
          <w:sz w:val="22"/>
          <w:szCs w:val="22"/>
          <w:lang w:val="lv-LV"/>
        </w:rPr>
        <w:t>šanas līgumam jābūt spēkā visā L</w:t>
      </w:r>
      <w:r w:rsidRPr="0017259A">
        <w:rPr>
          <w:rFonts w:eastAsia="Calibri"/>
          <w:sz w:val="22"/>
          <w:szCs w:val="22"/>
          <w:lang w:val="lv-LV"/>
        </w:rPr>
        <w:t>īguma spēkā esamības laik</w:t>
      </w:r>
      <w:r w:rsidR="00FA47A4" w:rsidRPr="0017259A">
        <w:rPr>
          <w:rFonts w:eastAsia="Calibri"/>
          <w:sz w:val="22"/>
          <w:szCs w:val="22"/>
          <w:lang w:val="lv-LV"/>
        </w:rPr>
        <w:t>ā. Izpildītājs nedrīkst pildīt L</w:t>
      </w:r>
      <w:r w:rsidRPr="0017259A">
        <w:rPr>
          <w:rFonts w:eastAsia="Calibri"/>
          <w:sz w:val="22"/>
          <w:szCs w:val="22"/>
          <w:lang w:val="lv-LV"/>
        </w:rPr>
        <w:t xml:space="preserve">īgumu bez minētās apdrošināšanas, tomēr tas neatbrīvo Izpildītāju no </w:t>
      </w:r>
      <w:r w:rsidR="00FA47A4" w:rsidRPr="0017259A">
        <w:rPr>
          <w:rFonts w:eastAsia="Calibri"/>
          <w:sz w:val="22"/>
          <w:szCs w:val="22"/>
          <w:lang w:val="lv-LV"/>
        </w:rPr>
        <w:t xml:space="preserve">Līguma saistību izpildes pienākuma. </w:t>
      </w:r>
    </w:p>
    <w:p w:rsidR="00E568EC" w:rsidRPr="0017259A" w:rsidRDefault="00FA47A4" w:rsidP="00871CCE">
      <w:pPr>
        <w:pStyle w:val="ListParagraph"/>
        <w:widowControl/>
        <w:numPr>
          <w:ilvl w:val="1"/>
          <w:numId w:val="20"/>
        </w:numPr>
        <w:shd w:val="clear" w:color="auto" w:fill="FFFFFF"/>
        <w:tabs>
          <w:tab w:val="right" w:pos="709"/>
        </w:tabs>
        <w:autoSpaceDE/>
        <w:adjustRightInd/>
        <w:ind w:left="709" w:hanging="709"/>
        <w:jc w:val="both"/>
        <w:rPr>
          <w:rFonts w:eastAsia="Calibri"/>
          <w:sz w:val="22"/>
          <w:szCs w:val="22"/>
          <w:lang w:val="lv-LV"/>
        </w:rPr>
      </w:pPr>
      <w:r w:rsidRPr="0017259A">
        <w:rPr>
          <w:rFonts w:eastAsia="Calibri"/>
          <w:sz w:val="22"/>
          <w:szCs w:val="22"/>
          <w:lang w:val="lv-LV"/>
        </w:rPr>
        <w:t>Izpildītājs pirms L</w:t>
      </w:r>
      <w:r w:rsidR="00E568EC" w:rsidRPr="0017259A">
        <w:rPr>
          <w:rFonts w:eastAsia="Calibri"/>
          <w:sz w:val="22"/>
          <w:szCs w:val="22"/>
          <w:lang w:val="lv-LV"/>
        </w:rPr>
        <w:t xml:space="preserve">īguma izpildes uzsākšanas iesniedz Pasūtītājam apdrošināšanas līgumu vai apdrošinātāja izziņu, kurā norādīts, ka: </w:t>
      </w:r>
    </w:p>
    <w:p w:rsidR="00E568EC" w:rsidRPr="00BA164E" w:rsidRDefault="00E568EC" w:rsidP="00871CCE">
      <w:pPr>
        <w:pStyle w:val="ListParagraph"/>
        <w:widowControl/>
        <w:numPr>
          <w:ilvl w:val="2"/>
          <w:numId w:val="20"/>
        </w:numPr>
        <w:shd w:val="clear" w:color="auto" w:fill="FFFFFF"/>
        <w:tabs>
          <w:tab w:val="right" w:pos="360"/>
        </w:tabs>
        <w:autoSpaceDE/>
        <w:adjustRightInd/>
        <w:ind w:left="1418" w:hanging="709"/>
        <w:jc w:val="both"/>
        <w:rPr>
          <w:rFonts w:eastAsia="Calibri"/>
          <w:sz w:val="22"/>
          <w:szCs w:val="22"/>
          <w:lang w:val="lv-LV"/>
        </w:rPr>
      </w:pPr>
      <w:r w:rsidRPr="00BA164E">
        <w:rPr>
          <w:rFonts w:eastAsia="Calibri"/>
          <w:sz w:val="22"/>
          <w:szCs w:val="22"/>
          <w:lang w:val="lv-LV"/>
        </w:rPr>
        <w:t>Izpildītājs ar attiec</w:t>
      </w:r>
      <w:r w:rsidR="00FA47A4" w:rsidRPr="00BA164E">
        <w:rPr>
          <w:rFonts w:eastAsia="Calibri"/>
          <w:sz w:val="22"/>
          <w:szCs w:val="22"/>
          <w:lang w:val="lv-LV"/>
        </w:rPr>
        <w:t>īgo apdr</w:t>
      </w:r>
      <w:r w:rsidR="00871CCE">
        <w:rPr>
          <w:rFonts w:eastAsia="Calibri"/>
          <w:sz w:val="22"/>
          <w:szCs w:val="22"/>
          <w:lang w:val="lv-LV"/>
        </w:rPr>
        <w:t>ošinātāju ir noslēdzis Līguma 9.1. un 9</w:t>
      </w:r>
      <w:r w:rsidRPr="00BA164E">
        <w:rPr>
          <w:rFonts w:eastAsia="Calibri"/>
          <w:sz w:val="22"/>
          <w:szCs w:val="22"/>
          <w:lang w:val="lv-LV"/>
        </w:rPr>
        <w:t xml:space="preserve">.2. punktā minētājām prasībām atbilstošu apdrošināšanas līgumu; </w:t>
      </w:r>
    </w:p>
    <w:p w:rsidR="00E568EC" w:rsidRPr="00BA164E" w:rsidRDefault="00E568EC" w:rsidP="00871CCE">
      <w:pPr>
        <w:widowControl/>
        <w:numPr>
          <w:ilvl w:val="2"/>
          <w:numId w:val="20"/>
        </w:numPr>
        <w:shd w:val="clear" w:color="auto" w:fill="FFFFFF"/>
        <w:tabs>
          <w:tab w:val="right" w:pos="360"/>
        </w:tabs>
        <w:autoSpaceDE/>
        <w:adjustRightInd/>
        <w:ind w:left="1418" w:hanging="709"/>
        <w:contextualSpacing/>
        <w:jc w:val="both"/>
        <w:rPr>
          <w:rFonts w:eastAsia="Calibri"/>
          <w:sz w:val="22"/>
          <w:szCs w:val="22"/>
          <w:lang w:val="lv-LV"/>
        </w:rPr>
      </w:pPr>
      <w:r w:rsidRPr="00BA164E">
        <w:rPr>
          <w:rFonts w:eastAsia="Calibri"/>
          <w:sz w:val="22"/>
          <w:szCs w:val="22"/>
          <w:lang w:val="lv-LV"/>
        </w:rPr>
        <w:t xml:space="preserve">Izpildītājs ir veicis apdrošināšanas prēmijas samaksu un apdrošināšanas līgums ir stājies spēkā. </w:t>
      </w:r>
    </w:p>
    <w:p w:rsidR="00E568EC" w:rsidRPr="00BA164E" w:rsidRDefault="00FA47A4" w:rsidP="00871CCE">
      <w:pPr>
        <w:widowControl/>
        <w:numPr>
          <w:ilvl w:val="1"/>
          <w:numId w:val="20"/>
        </w:numPr>
        <w:shd w:val="clear" w:color="auto" w:fill="FFFFFF"/>
        <w:tabs>
          <w:tab w:val="right" w:pos="709"/>
        </w:tabs>
        <w:autoSpaceDE/>
        <w:adjustRightInd/>
        <w:ind w:left="709" w:hanging="709"/>
        <w:contextualSpacing/>
        <w:jc w:val="both"/>
        <w:rPr>
          <w:rFonts w:eastAsia="Calibri"/>
          <w:sz w:val="22"/>
          <w:szCs w:val="22"/>
          <w:lang w:val="lv-LV"/>
        </w:rPr>
      </w:pPr>
      <w:r w:rsidRPr="00BA164E">
        <w:rPr>
          <w:rFonts w:eastAsia="Calibri"/>
          <w:sz w:val="22"/>
          <w:szCs w:val="22"/>
          <w:lang w:val="lv-LV"/>
        </w:rPr>
        <w:t>Pasūtītāja pilnvarotā persona</w:t>
      </w:r>
      <w:r w:rsidR="00E568EC" w:rsidRPr="00BA164E">
        <w:rPr>
          <w:rFonts w:eastAsia="Calibri"/>
          <w:sz w:val="22"/>
          <w:szCs w:val="22"/>
          <w:lang w:val="lv-LV"/>
        </w:rPr>
        <w:t xml:space="preserve"> 3 (trij</w:t>
      </w:r>
      <w:r w:rsidRPr="00BA164E">
        <w:rPr>
          <w:rFonts w:eastAsia="Calibri"/>
          <w:sz w:val="22"/>
          <w:szCs w:val="22"/>
          <w:lang w:val="lv-LV"/>
        </w:rPr>
        <w:t>u</w:t>
      </w:r>
      <w:r w:rsidR="00871CCE">
        <w:rPr>
          <w:rFonts w:eastAsia="Calibri"/>
          <w:sz w:val="22"/>
          <w:szCs w:val="22"/>
          <w:lang w:val="lv-LV"/>
        </w:rPr>
        <w:t>) darbadienu laikā pēc līguma 9</w:t>
      </w:r>
      <w:r w:rsidRPr="00BA164E">
        <w:rPr>
          <w:rFonts w:eastAsia="Calibri"/>
          <w:sz w:val="22"/>
          <w:szCs w:val="22"/>
          <w:lang w:val="lv-LV"/>
        </w:rPr>
        <w:t>.4.</w:t>
      </w:r>
      <w:r w:rsidR="00E568EC" w:rsidRPr="00BA164E">
        <w:rPr>
          <w:rFonts w:eastAsia="Calibri"/>
          <w:sz w:val="22"/>
          <w:szCs w:val="22"/>
          <w:lang w:val="lv-LV"/>
        </w:rPr>
        <w:t>punktā minētās apdrošinātāja izziņas saņemšanas pārbauda tās atbilst</w:t>
      </w:r>
      <w:r w:rsidR="00871CCE">
        <w:rPr>
          <w:rFonts w:eastAsia="Calibri"/>
          <w:sz w:val="22"/>
          <w:szCs w:val="22"/>
          <w:lang w:val="lv-LV"/>
        </w:rPr>
        <w:t>ību līguma 9</w:t>
      </w:r>
      <w:r w:rsidRPr="00BA164E">
        <w:rPr>
          <w:rFonts w:eastAsia="Calibri"/>
          <w:sz w:val="22"/>
          <w:szCs w:val="22"/>
          <w:lang w:val="lv-LV"/>
        </w:rPr>
        <w:t>.4.</w:t>
      </w:r>
      <w:r w:rsidR="00E568EC" w:rsidRPr="00BA164E">
        <w:rPr>
          <w:rFonts w:eastAsia="Calibri"/>
          <w:sz w:val="22"/>
          <w:szCs w:val="22"/>
          <w:lang w:val="lv-LV"/>
        </w:rPr>
        <w:t>punkta prasībām un akceptē to, tādējād</w:t>
      </w:r>
      <w:r w:rsidRPr="00BA164E">
        <w:rPr>
          <w:rFonts w:eastAsia="Calibri"/>
          <w:sz w:val="22"/>
          <w:szCs w:val="22"/>
          <w:lang w:val="lv-LV"/>
        </w:rPr>
        <w:t>i atļaujot Izpildītājam uzsākt L</w:t>
      </w:r>
      <w:r w:rsidR="00E568EC" w:rsidRPr="00BA164E">
        <w:rPr>
          <w:rFonts w:eastAsia="Calibri"/>
          <w:sz w:val="22"/>
          <w:szCs w:val="22"/>
          <w:lang w:val="lv-LV"/>
        </w:rPr>
        <w:t>īguma izpildi, vai, ja konstatēja</w:t>
      </w:r>
      <w:r w:rsidRPr="00BA164E">
        <w:rPr>
          <w:rFonts w:eastAsia="Calibri"/>
          <w:sz w:val="22"/>
          <w:szCs w:val="22"/>
          <w:lang w:val="lv-LV"/>
        </w:rPr>
        <w:t>m</w:t>
      </w:r>
      <w:r w:rsidR="00871CCE">
        <w:rPr>
          <w:rFonts w:eastAsia="Calibri"/>
          <w:sz w:val="22"/>
          <w:szCs w:val="22"/>
          <w:lang w:val="lv-LV"/>
        </w:rPr>
        <w:t>a izziņas neatbilstība līguma 9</w:t>
      </w:r>
      <w:r w:rsidRPr="00BA164E">
        <w:rPr>
          <w:rFonts w:eastAsia="Calibri"/>
          <w:sz w:val="22"/>
          <w:szCs w:val="22"/>
          <w:lang w:val="lv-LV"/>
        </w:rPr>
        <w:t>.4.</w:t>
      </w:r>
      <w:r w:rsidR="00E568EC" w:rsidRPr="00BA164E">
        <w:rPr>
          <w:rFonts w:eastAsia="Calibri"/>
          <w:sz w:val="22"/>
          <w:szCs w:val="22"/>
          <w:lang w:val="lv-LV"/>
        </w:rPr>
        <w:t xml:space="preserve">punkta prasībām, </w:t>
      </w:r>
      <w:r w:rsidRPr="00BA164E">
        <w:rPr>
          <w:rFonts w:eastAsia="Calibri"/>
          <w:sz w:val="22"/>
          <w:szCs w:val="22"/>
          <w:lang w:val="lv-LV"/>
        </w:rPr>
        <w:t>to noraida, nosūtot Izpildītāja pilnvarotajai personai</w:t>
      </w:r>
      <w:r w:rsidR="00E568EC" w:rsidRPr="00BA164E">
        <w:rPr>
          <w:rFonts w:eastAsia="Calibri"/>
          <w:sz w:val="22"/>
          <w:szCs w:val="22"/>
          <w:lang w:val="lv-LV"/>
        </w:rPr>
        <w:t xml:space="preserve"> argumentētu paziņojumu </w:t>
      </w:r>
      <w:r w:rsidRPr="00BA164E">
        <w:rPr>
          <w:rFonts w:eastAsia="Calibri"/>
          <w:sz w:val="22"/>
          <w:szCs w:val="22"/>
          <w:lang w:val="lv-LV"/>
        </w:rPr>
        <w:t>uz tā</w:t>
      </w:r>
      <w:r w:rsidR="00E568EC" w:rsidRPr="00BA164E">
        <w:rPr>
          <w:rFonts w:eastAsia="Calibri"/>
          <w:sz w:val="22"/>
          <w:szCs w:val="22"/>
          <w:lang w:val="lv-LV"/>
        </w:rPr>
        <w:t xml:space="preserve"> e-p</w:t>
      </w:r>
      <w:r w:rsidRPr="00BA164E">
        <w:rPr>
          <w:rFonts w:eastAsia="Calibri"/>
          <w:sz w:val="22"/>
          <w:szCs w:val="22"/>
          <w:lang w:val="lv-LV"/>
        </w:rPr>
        <w:t>asta adresi</w:t>
      </w:r>
      <w:r w:rsidR="00E568EC" w:rsidRPr="00BA164E">
        <w:rPr>
          <w:rFonts w:eastAsia="Calibri"/>
          <w:sz w:val="22"/>
          <w:szCs w:val="22"/>
          <w:lang w:val="lv-LV"/>
        </w:rPr>
        <w:t>. Ja Izpildītājs 3 (triju) darbadienu laikā pēc apdrošinātāja izziņas iesniegšanas Pasūtītājam nesaņem no Pasūtītāja</w:t>
      </w:r>
      <w:r w:rsidRPr="00BA164E">
        <w:rPr>
          <w:rFonts w:eastAsia="Calibri"/>
          <w:sz w:val="22"/>
          <w:szCs w:val="22"/>
          <w:lang w:val="lv-LV"/>
        </w:rPr>
        <w:t xml:space="preserve"> pilnvarotās personas</w:t>
      </w:r>
      <w:r w:rsidR="00E568EC" w:rsidRPr="00BA164E">
        <w:rPr>
          <w:rFonts w:eastAsia="Calibri"/>
          <w:sz w:val="22"/>
          <w:szCs w:val="22"/>
          <w:lang w:val="lv-LV"/>
        </w:rPr>
        <w:t xml:space="preserve"> argumentētu paziņojumu par apdrošinātāja izziņas noraidīšanu, uzskatāms, ka Pasūtītājs to ir akceptējis. </w:t>
      </w:r>
    </w:p>
    <w:p w:rsidR="00E568EC" w:rsidRPr="00BA164E" w:rsidRDefault="00E568EC" w:rsidP="00871CCE">
      <w:pPr>
        <w:widowControl/>
        <w:numPr>
          <w:ilvl w:val="1"/>
          <w:numId w:val="20"/>
        </w:numPr>
        <w:shd w:val="clear" w:color="auto" w:fill="FFFFFF"/>
        <w:tabs>
          <w:tab w:val="right" w:pos="709"/>
        </w:tabs>
        <w:autoSpaceDE/>
        <w:adjustRightInd/>
        <w:ind w:left="709" w:hanging="709"/>
        <w:contextualSpacing/>
        <w:jc w:val="both"/>
        <w:rPr>
          <w:rFonts w:eastAsia="Calibri"/>
          <w:sz w:val="22"/>
          <w:szCs w:val="22"/>
          <w:lang w:val="lv-LV"/>
        </w:rPr>
      </w:pPr>
      <w:r w:rsidRPr="00BA164E">
        <w:rPr>
          <w:rFonts w:eastAsia="Calibri"/>
          <w:sz w:val="22"/>
          <w:szCs w:val="22"/>
          <w:lang w:val="lv-LV"/>
        </w:rPr>
        <w:t>Ja Izpildītājs noslēdz apdrošināšanas līgumu u</w:t>
      </w:r>
      <w:r w:rsidR="00FA47A4" w:rsidRPr="00BA164E">
        <w:rPr>
          <w:rFonts w:eastAsia="Calibri"/>
          <w:sz w:val="22"/>
          <w:szCs w:val="22"/>
          <w:lang w:val="lv-LV"/>
        </w:rPr>
        <w:t>z termiņu, kas izbeidzas pirms L</w:t>
      </w:r>
      <w:r w:rsidRPr="00BA164E">
        <w:rPr>
          <w:rFonts w:eastAsia="Calibri"/>
          <w:sz w:val="22"/>
          <w:szCs w:val="22"/>
          <w:lang w:val="lv-LV"/>
        </w:rPr>
        <w:t xml:space="preserve">īguma spēkā esamības termiņa beigām, Izpildītājs līdz šā apdrošināšanas līguma beigu termiņam pagarina apdrošināšanas līgumu vai noslēdz jaunu apdrošināšanas līgumu. </w:t>
      </w:r>
    </w:p>
    <w:p w:rsidR="00E568EC" w:rsidRPr="00BA164E" w:rsidRDefault="00E568EC" w:rsidP="00871CCE">
      <w:pPr>
        <w:widowControl/>
        <w:numPr>
          <w:ilvl w:val="1"/>
          <w:numId w:val="20"/>
        </w:numPr>
        <w:shd w:val="clear" w:color="auto" w:fill="FFFFFF"/>
        <w:tabs>
          <w:tab w:val="right" w:pos="709"/>
        </w:tabs>
        <w:autoSpaceDE/>
        <w:adjustRightInd/>
        <w:ind w:left="709" w:hanging="709"/>
        <w:contextualSpacing/>
        <w:jc w:val="both"/>
        <w:rPr>
          <w:rFonts w:eastAsia="Calibri"/>
          <w:sz w:val="22"/>
          <w:szCs w:val="22"/>
          <w:lang w:val="lv-LV"/>
        </w:rPr>
      </w:pPr>
      <w:r w:rsidRPr="00BA164E">
        <w:rPr>
          <w:rFonts w:eastAsia="Calibri"/>
          <w:sz w:val="22"/>
          <w:szCs w:val="22"/>
          <w:lang w:val="lv-LV"/>
        </w:rPr>
        <w:t>Izpildītājs iesniedz Pasūtītājam pagarinātā vai jaunā apdrošināšanas līguma, t.sk. apdrošināšanas noteikumu un dokumentu, kas apliecina apdrošināšanas</w:t>
      </w:r>
      <w:r w:rsidR="00FA47A4" w:rsidRPr="00BA164E">
        <w:rPr>
          <w:rFonts w:eastAsia="Calibri"/>
          <w:sz w:val="22"/>
          <w:szCs w:val="22"/>
          <w:lang w:val="lv-LV"/>
        </w:rPr>
        <w:t xml:space="preserve"> prēmija</w:t>
      </w:r>
      <w:r w:rsidR="00871CCE">
        <w:rPr>
          <w:rFonts w:eastAsia="Calibri"/>
          <w:sz w:val="22"/>
          <w:szCs w:val="22"/>
          <w:lang w:val="lv-LV"/>
        </w:rPr>
        <w:t>s samaksu, kopijas vai Līguma 9</w:t>
      </w:r>
      <w:r w:rsidR="00FA47A4" w:rsidRPr="00BA164E">
        <w:rPr>
          <w:rFonts w:eastAsia="Calibri"/>
          <w:sz w:val="22"/>
          <w:szCs w:val="22"/>
          <w:lang w:val="lv-LV"/>
        </w:rPr>
        <w:t>.4.</w:t>
      </w:r>
      <w:r w:rsidRPr="00BA164E">
        <w:rPr>
          <w:rFonts w:eastAsia="Calibri"/>
          <w:sz w:val="22"/>
          <w:szCs w:val="22"/>
          <w:lang w:val="lv-LV"/>
        </w:rPr>
        <w:t xml:space="preserve">punkta prasībām atbilstošu apdrošinātāja izziņu. </w:t>
      </w:r>
    </w:p>
    <w:p w:rsidR="00E568EC" w:rsidRPr="00BA164E" w:rsidRDefault="00E568EC" w:rsidP="00E568EC">
      <w:pPr>
        <w:widowControl/>
        <w:shd w:val="clear" w:color="auto" w:fill="FFFFFF"/>
        <w:tabs>
          <w:tab w:val="right" w:pos="360"/>
        </w:tabs>
        <w:autoSpaceDE/>
        <w:adjustRightInd/>
        <w:ind w:left="992"/>
        <w:contextualSpacing/>
        <w:jc w:val="both"/>
        <w:rPr>
          <w:rFonts w:eastAsia="Calibri"/>
          <w:sz w:val="16"/>
          <w:szCs w:val="16"/>
          <w:lang w:val="lv-LV"/>
        </w:rPr>
      </w:pPr>
    </w:p>
    <w:p w:rsidR="00E568EC" w:rsidRPr="00BA164E" w:rsidRDefault="00FA47A4" w:rsidP="00871CCE">
      <w:pPr>
        <w:widowControl/>
        <w:numPr>
          <w:ilvl w:val="0"/>
          <w:numId w:val="20"/>
        </w:numPr>
        <w:shd w:val="clear" w:color="auto" w:fill="FFFFFF"/>
        <w:tabs>
          <w:tab w:val="right" w:pos="360"/>
        </w:tabs>
        <w:autoSpaceDE/>
        <w:adjustRightInd/>
        <w:contextualSpacing/>
        <w:jc w:val="center"/>
        <w:rPr>
          <w:rFonts w:eastAsia="Calibri"/>
          <w:b/>
          <w:sz w:val="22"/>
          <w:szCs w:val="22"/>
          <w:lang w:val="lv-LV"/>
        </w:rPr>
      </w:pPr>
      <w:r w:rsidRPr="00BA164E">
        <w:rPr>
          <w:rFonts w:eastAsia="Calibri"/>
          <w:b/>
          <w:sz w:val="22"/>
          <w:szCs w:val="22"/>
          <w:lang w:val="lv-LV"/>
        </w:rPr>
        <w:t>Vienpusējā līguma izbeigšana</w:t>
      </w:r>
    </w:p>
    <w:p w:rsidR="00E568EC" w:rsidRPr="00BA164E" w:rsidRDefault="00E568EC" w:rsidP="00871CCE">
      <w:pPr>
        <w:widowControl/>
        <w:numPr>
          <w:ilvl w:val="1"/>
          <w:numId w:val="20"/>
        </w:numPr>
        <w:shd w:val="clear" w:color="auto" w:fill="FFFFFF"/>
        <w:tabs>
          <w:tab w:val="right" w:pos="360"/>
        </w:tabs>
        <w:autoSpaceDE/>
        <w:adjustRightInd/>
        <w:ind w:left="709" w:hanging="709"/>
        <w:contextualSpacing/>
        <w:jc w:val="both"/>
        <w:rPr>
          <w:rFonts w:eastAsia="Calibri"/>
          <w:sz w:val="22"/>
          <w:szCs w:val="22"/>
          <w:lang w:val="lv-LV"/>
        </w:rPr>
      </w:pPr>
      <w:r w:rsidRPr="00BA164E">
        <w:rPr>
          <w:rFonts w:eastAsia="Calibri"/>
          <w:sz w:val="22"/>
          <w:szCs w:val="22"/>
          <w:lang w:val="lv-LV"/>
        </w:rPr>
        <w:t xml:space="preserve">Izpildītājs ir tiesīgs, nemaksājot līgumsodu un neatlīdzinot zaudējumus, vienpusēji </w:t>
      </w:r>
      <w:r w:rsidR="00FA47A4" w:rsidRPr="00BA164E">
        <w:rPr>
          <w:rFonts w:eastAsia="Calibri"/>
          <w:sz w:val="22"/>
          <w:szCs w:val="22"/>
          <w:lang w:val="lv-LV"/>
        </w:rPr>
        <w:t>izbeigt</w:t>
      </w:r>
      <w:r w:rsidRPr="00BA164E">
        <w:rPr>
          <w:rFonts w:eastAsia="Calibri"/>
          <w:sz w:val="22"/>
          <w:szCs w:val="22"/>
          <w:lang w:val="lv-LV"/>
        </w:rPr>
        <w:t xml:space="preserve"> lī</w:t>
      </w:r>
      <w:r w:rsidR="00FA47A4" w:rsidRPr="00BA164E">
        <w:rPr>
          <w:rFonts w:eastAsia="Calibri"/>
          <w:sz w:val="22"/>
          <w:szCs w:val="22"/>
          <w:lang w:val="lv-LV"/>
        </w:rPr>
        <w:t>gumu</w:t>
      </w:r>
      <w:r w:rsidRPr="00BA164E">
        <w:rPr>
          <w:rFonts w:eastAsia="Calibri"/>
          <w:sz w:val="22"/>
          <w:szCs w:val="22"/>
          <w:lang w:val="lv-LV"/>
        </w:rPr>
        <w:t>, par to rakstiski paziņojot Pasūtītājam, ja Pasūtīt</w:t>
      </w:r>
      <w:r w:rsidR="00FA47A4" w:rsidRPr="00BA164E">
        <w:rPr>
          <w:rFonts w:eastAsia="Calibri"/>
          <w:sz w:val="22"/>
          <w:szCs w:val="22"/>
          <w:lang w:val="lv-LV"/>
        </w:rPr>
        <w:t>ājs nepamatoti kavē līguma 3.3.</w:t>
      </w:r>
      <w:r w:rsidRPr="00BA164E">
        <w:rPr>
          <w:rFonts w:eastAsia="Calibri"/>
          <w:sz w:val="22"/>
          <w:szCs w:val="22"/>
          <w:lang w:val="lv-LV"/>
        </w:rPr>
        <w:t xml:space="preserve">punktā noteikto samaksas termiņu un šāds </w:t>
      </w:r>
      <w:r w:rsidR="00DF59AC" w:rsidRPr="00BA164E">
        <w:rPr>
          <w:rFonts w:eastAsia="Calibri"/>
          <w:sz w:val="22"/>
          <w:szCs w:val="22"/>
          <w:lang w:val="lv-LV"/>
        </w:rPr>
        <w:t>kavējums turpinās ne mazāk kā 15 (piecpadsmit) kalendārās dienas</w:t>
      </w:r>
      <w:r w:rsidRPr="00BA164E">
        <w:rPr>
          <w:rFonts w:eastAsia="Calibri"/>
          <w:sz w:val="22"/>
          <w:szCs w:val="22"/>
          <w:lang w:val="lv-LV"/>
        </w:rPr>
        <w:t xml:space="preserve"> pēc tam, kad Izpildītājs par to rakstiski informējis Pasūtītāju. </w:t>
      </w:r>
    </w:p>
    <w:p w:rsidR="00E568EC" w:rsidRPr="00BA164E" w:rsidRDefault="00E568EC" w:rsidP="00871CCE">
      <w:pPr>
        <w:widowControl/>
        <w:numPr>
          <w:ilvl w:val="1"/>
          <w:numId w:val="20"/>
        </w:numPr>
        <w:shd w:val="clear" w:color="auto" w:fill="FFFFFF"/>
        <w:tabs>
          <w:tab w:val="right" w:pos="360"/>
        </w:tabs>
        <w:autoSpaceDE/>
        <w:adjustRightInd/>
        <w:ind w:left="709" w:hanging="709"/>
        <w:contextualSpacing/>
        <w:jc w:val="both"/>
        <w:rPr>
          <w:rFonts w:eastAsia="Calibri"/>
          <w:sz w:val="22"/>
          <w:szCs w:val="22"/>
          <w:lang w:val="lv-LV"/>
        </w:rPr>
      </w:pPr>
      <w:r w:rsidRPr="00BA164E">
        <w:rPr>
          <w:rFonts w:eastAsia="Calibri"/>
          <w:sz w:val="22"/>
          <w:szCs w:val="22"/>
          <w:lang w:val="lv-LV"/>
        </w:rPr>
        <w:t xml:space="preserve">Pasūtītājam ir tiesības, nemaksājot līgumsodu un neatlīdzinot </w:t>
      </w:r>
      <w:r w:rsidR="00FA47A4" w:rsidRPr="00BA164E">
        <w:rPr>
          <w:rFonts w:eastAsia="Calibri"/>
          <w:sz w:val="22"/>
          <w:szCs w:val="22"/>
          <w:lang w:val="lv-LV"/>
        </w:rPr>
        <w:t xml:space="preserve">nekādus </w:t>
      </w:r>
      <w:r w:rsidRPr="00BA164E">
        <w:rPr>
          <w:rFonts w:eastAsia="Calibri"/>
          <w:sz w:val="22"/>
          <w:szCs w:val="22"/>
          <w:lang w:val="lv-LV"/>
        </w:rPr>
        <w:t xml:space="preserve">zaudējumus, vienpusēji </w:t>
      </w:r>
      <w:r w:rsidR="00FA47A4" w:rsidRPr="00BA164E">
        <w:rPr>
          <w:rFonts w:eastAsia="Calibri"/>
          <w:sz w:val="22"/>
          <w:szCs w:val="22"/>
          <w:lang w:val="lv-LV"/>
        </w:rPr>
        <w:t>izbeigt līgumu</w:t>
      </w:r>
      <w:r w:rsidRPr="00BA164E">
        <w:rPr>
          <w:rFonts w:eastAsia="Calibri"/>
          <w:sz w:val="22"/>
          <w:szCs w:val="22"/>
          <w:lang w:val="lv-LV"/>
        </w:rPr>
        <w:t xml:space="preserve">, par to vismaz 2 (divus) mēnešus iepriekš rakstiski paziņojot Izpildītājam. </w:t>
      </w:r>
    </w:p>
    <w:p w:rsidR="00E568EC" w:rsidRPr="00BA164E" w:rsidRDefault="00E568EC" w:rsidP="00871CCE">
      <w:pPr>
        <w:widowControl/>
        <w:numPr>
          <w:ilvl w:val="1"/>
          <w:numId w:val="20"/>
        </w:numPr>
        <w:shd w:val="clear" w:color="auto" w:fill="FFFFFF"/>
        <w:tabs>
          <w:tab w:val="right" w:pos="360"/>
        </w:tabs>
        <w:autoSpaceDE/>
        <w:adjustRightInd/>
        <w:ind w:left="709" w:hanging="709"/>
        <w:contextualSpacing/>
        <w:jc w:val="both"/>
        <w:rPr>
          <w:rFonts w:eastAsia="Calibri"/>
          <w:sz w:val="22"/>
          <w:szCs w:val="22"/>
          <w:lang w:val="lv-LV"/>
        </w:rPr>
      </w:pPr>
      <w:r w:rsidRPr="00BA164E">
        <w:rPr>
          <w:rFonts w:eastAsia="Calibri"/>
          <w:sz w:val="22"/>
          <w:szCs w:val="22"/>
          <w:lang w:val="lv-LV"/>
        </w:rPr>
        <w:t xml:space="preserve">Ja Puse </w:t>
      </w:r>
      <w:r w:rsidR="00871CCE">
        <w:rPr>
          <w:rFonts w:eastAsia="Calibri"/>
          <w:sz w:val="22"/>
          <w:szCs w:val="22"/>
          <w:lang w:val="lv-LV"/>
        </w:rPr>
        <w:t>saskaņā ar 10.1. vai 10</w:t>
      </w:r>
      <w:r w:rsidR="00FA47A4" w:rsidRPr="00BA164E">
        <w:rPr>
          <w:rFonts w:eastAsia="Calibri"/>
          <w:sz w:val="22"/>
          <w:szCs w:val="22"/>
          <w:lang w:val="lv-LV"/>
        </w:rPr>
        <w:t>.2.punktu vienpusēji izbeidz Līgumu</w:t>
      </w:r>
      <w:r w:rsidRPr="00BA164E">
        <w:rPr>
          <w:rFonts w:eastAsia="Calibri"/>
          <w:sz w:val="22"/>
          <w:szCs w:val="22"/>
          <w:lang w:val="lv-LV"/>
        </w:rPr>
        <w:t xml:space="preserve">, Puses 10 (desmit) darbadienu laikā pēc dienas, kad Puse saņem otras Puses paziņojumu par </w:t>
      </w:r>
      <w:r w:rsidR="00FA47A4" w:rsidRPr="00BA164E">
        <w:rPr>
          <w:rFonts w:eastAsia="Calibri"/>
          <w:sz w:val="22"/>
          <w:szCs w:val="22"/>
          <w:lang w:val="lv-LV"/>
        </w:rPr>
        <w:t>šādu L</w:t>
      </w:r>
      <w:r w:rsidRPr="00BA164E">
        <w:rPr>
          <w:rFonts w:eastAsia="Calibri"/>
          <w:sz w:val="22"/>
          <w:szCs w:val="22"/>
          <w:lang w:val="lv-LV"/>
        </w:rPr>
        <w:t>īguma</w:t>
      </w:r>
      <w:r w:rsidR="00FA47A4" w:rsidRPr="00BA164E">
        <w:rPr>
          <w:rFonts w:eastAsia="Calibri"/>
          <w:sz w:val="22"/>
          <w:szCs w:val="22"/>
          <w:lang w:val="lv-LV"/>
        </w:rPr>
        <w:t xml:space="preserve"> izbeigšanu</w:t>
      </w:r>
      <w:r w:rsidRPr="00BA164E">
        <w:rPr>
          <w:rFonts w:eastAsia="Calibri"/>
          <w:sz w:val="22"/>
          <w:szCs w:val="22"/>
          <w:lang w:val="lv-LV"/>
        </w:rPr>
        <w:t xml:space="preserve">, veic </w:t>
      </w:r>
      <w:r w:rsidR="00FA47A4" w:rsidRPr="00BA164E">
        <w:rPr>
          <w:rFonts w:eastAsia="Calibri"/>
          <w:sz w:val="22"/>
          <w:szCs w:val="22"/>
          <w:lang w:val="lv-LV"/>
        </w:rPr>
        <w:t>savstarpējos norēķinus par tām L</w:t>
      </w:r>
      <w:r w:rsidRPr="00BA164E">
        <w:rPr>
          <w:rFonts w:eastAsia="Calibri"/>
          <w:sz w:val="22"/>
          <w:szCs w:val="22"/>
          <w:lang w:val="lv-LV"/>
        </w:rPr>
        <w:t xml:space="preserve">īguma saistībām, kas faktiski izpildītas līdz Puses paziņojumu par </w:t>
      </w:r>
      <w:r w:rsidR="00FA47A4" w:rsidRPr="00BA164E">
        <w:rPr>
          <w:rFonts w:eastAsia="Calibri"/>
          <w:sz w:val="22"/>
          <w:szCs w:val="22"/>
          <w:lang w:val="lv-LV"/>
        </w:rPr>
        <w:t>L</w:t>
      </w:r>
      <w:r w:rsidRPr="00BA164E">
        <w:rPr>
          <w:rFonts w:eastAsia="Calibri"/>
          <w:sz w:val="22"/>
          <w:szCs w:val="22"/>
          <w:lang w:val="lv-LV"/>
        </w:rPr>
        <w:t xml:space="preserve">īguma </w:t>
      </w:r>
      <w:r w:rsidR="00FA47A4" w:rsidRPr="00BA164E">
        <w:rPr>
          <w:rFonts w:eastAsia="Calibri"/>
          <w:sz w:val="22"/>
          <w:szCs w:val="22"/>
          <w:lang w:val="lv-LV"/>
        </w:rPr>
        <w:t xml:space="preserve">izbeigšanu </w:t>
      </w:r>
      <w:r w:rsidRPr="00BA164E">
        <w:rPr>
          <w:rFonts w:eastAsia="Calibri"/>
          <w:sz w:val="22"/>
          <w:szCs w:val="22"/>
          <w:lang w:val="lv-LV"/>
        </w:rPr>
        <w:t xml:space="preserve">saņemšanas dienai. </w:t>
      </w:r>
    </w:p>
    <w:p w:rsidR="00E568EC" w:rsidRPr="00BA164E" w:rsidRDefault="00E568EC" w:rsidP="00FA47A4">
      <w:pPr>
        <w:widowControl/>
        <w:shd w:val="clear" w:color="auto" w:fill="FFFFFF"/>
        <w:tabs>
          <w:tab w:val="right" w:pos="360"/>
        </w:tabs>
        <w:autoSpaceDE/>
        <w:adjustRightInd/>
        <w:contextualSpacing/>
        <w:jc w:val="both"/>
        <w:rPr>
          <w:rFonts w:eastAsia="Calibri"/>
          <w:sz w:val="16"/>
          <w:szCs w:val="16"/>
          <w:lang w:val="lv-LV"/>
        </w:rPr>
      </w:pPr>
    </w:p>
    <w:p w:rsidR="00E568EC" w:rsidRPr="00BA164E" w:rsidRDefault="00E568EC" w:rsidP="00871CCE">
      <w:pPr>
        <w:widowControl/>
        <w:numPr>
          <w:ilvl w:val="0"/>
          <w:numId w:val="20"/>
        </w:numPr>
        <w:shd w:val="clear" w:color="auto" w:fill="FFFFFF"/>
        <w:tabs>
          <w:tab w:val="right" w:pos="360"/>
        </w:tabs>
        <w:autoSpaceDE/>
        <w:adjustRightInd/>
        <w:contextualSpacing/>
        <w:jc w:val="center"/>
        <w:rPr>
          <w:rFonts w:eastAsia="Calibri"/>
          <w:b/>
          <w:sz w:val="22"/>
          <w:szCs w:val="22"/>
          <w:lang w:val="lv-LV"/>
        </w:rPr>
      </w:pPr>
      <w:r w:rsidRPr="00BA164E">
        <w:rPr>
          <w:rFonts w:eastAsia="Calibri"/>
          <w:b/>
          <w:sz w:val="22"/>
          <w:szCs w:val="22"/>
          <w:lang w:val="lv-LV"/>
        </w:rPr>
        <w:t>Nobeiguma noteikumi</w:t>
      </w:r>
    </w:p>
    <w:p w:rsidR="00FA47A4" w:rsidRPr="00BA164E" w:rsidRDefault="00FA47A4" w:rsidP="00871CCE">
      <w:pPr>
        <w:widowControl/>
        <w:numPr>
          <w:ilvl w:val="1"/>
          <w:numId w:val="20"/>
        </w:numPr>
        <w:shd w:val="clear" w:color="auto" w:fill="FFFFFF"/>
        <w:autoSpaceDE/>
        <w:adjustRightInd/>
        <w:ind w:left="709" w:hanging="709"/>
        <w:jc w:val="both"/>
        <w:rPr>
          <w:color w:val="000000"/>
          <w:sz w:val="22"/>
          <w:szCs w:val="22"/>
          <w:lang w:val="lv-LV"/>
        </w:rPr>
      </w:pPr>
      <w:r w:rsidRPr="00BA164E">
        <w:rPr>
          <w:color w:val="000000"/>
          <w:sz w:val="22"/>
          <w:szCs w:val="22"/>
          <w:lang w:val="lv-LV"/>
        </w:rPr>
        <w:t>Līguma parakstītāji garantē, ka tiem ir visas tiesības (pilnvaras) savu pārstāvamo vārdā slēgt Līgumu</w:t>
      </w:r>
      <w:r w:rsidR="00871CCE">
        <w:rPr>
          <w:color w:val="000000"/>
          <w:sz w:val="22"/>
          <w:szCs w:val="22"/>
          <w:lang w:val="lv-LV"/>
        </w:rPr>
        <w:t>,</w:t>
      </w:r>
      <w:r w:rsidRPr="00BA164E">
        <w:rPr>
          <w:color w:val="000000"/>
          <w:sz w:val="22"/>
          <w:szCs w:val="22"/>
          <w:lang w:val="lv-LV"/>
        </w:rPr>
        <w:t xml:space="preserve"> ar to iegūstot savu pārstāvamo vārdā līgumā minētās tiesības un pienākumus. Ja Līguma parakstītājs tā noslēgšanas brīdī nav bijis pilnvarots pārstāvēt Pusi, par kuras pārstāvi viņš uzdodas, </w:t>
      </w:r>
      <w:r w:rsidRPr="00BA164E">
        <w:rPr>
          <w:color w:val="000000"/>
          <w:sz w:val="22"/>
          <w:szCs w:val="22"/>
          <w:lang w:val="lv-LV"/>
        </w:rPr>
        <w:lastRenderedPageBreak/>
        <w:t>tad viņš uzņemas pats kā fiziska persona visas saistības no parakstītā Līguma un atbild par to izpildi ar visu savu mantu.</w:t>
      </w:r>
    </w:p>
    <w:p w:rsidR="00FA47A4" w:rsidRPr="00BA164E" w:rsidRDefault="00FA47A4" w:rsidP="00871CCE">
      <w:pPr>
        <w:widowControl/>
        <w:numPr>
          <w:ilvl w:val="1"/>
          <w:numId w:val="20"/>
        </w:numPr>
        <w:shd w:val="clear" w:color="auto" w:fill="FFFFFF"/>
        <w:autoSpaceDE/>
        <w:autoSpaceDN/>
        <w:adjustRightInd/>
        <w:ind w:left="709" w:hanging="709"/>
        <w:jc w:val="both"/>
        <w:rPr>
          <w:color w:val="000000"/>
          <w:sz w:val="22"/>
          <w:szCs w:val="22"/>
          <w:lang w:val="lv-LV"/>
        </w:rPr>
      </w:pPr>
      <w:r w:rsidRPr="00BA164E">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FA47A4" w:rsidRPr="00BA164E" w:rsidRDefault="00FA47A4" w:rsidP="00871CCE">
      <w:pPr>
        <w:widowControl/>
        <w:numPr>
          <w:ilvl w:val="1"/>
          <w:numId w:val="20"/>
        </w:numPr>
        <w:shd w:val="clear" w:color="auto" w:fill="FFFFFF"/>
        <w:autoSpaceDE/>
        <w:adjustRightInd/>
        <w:ind w:left="709" w:hanging="709"/>
        <w:jc w:val="both"/>
        <w:rPr>
          <w:color w:val="000000"/>
          <w:sz w:val="22"/>
          <w:szCs w:val="22"/>
          <w:lang w:val="lv-LV"/>
        </w:rPr>
      </w:pPr>
      <w:r w:rsidRPr="00BA164E">
        <w:rPr>
          <w:color w:val="000000"/>
          <w:sz w:val="22"/>
          <w:szCs w:val="22"/>
          <w:lang w:val="lv-LV"/>
        </w:rPr>
        <w:t>Izmaiņas Līgumā vai papildinājumi stājas spēkā un kļūst par neatņemamu un būtisku sastāvdaļu tikai tad, ja par to ir panākta rakstiska vienošanās.</w:t>
      </w:r>
    </w:p>
    <w:p w:rsidR="005C186F" w:rsidRPr="00BA164E" w:rsidRDefault="005C186F" w:rsidP="00871CCE">
      <w:pPr>
        <w:numPr>
          <w:ilvl w:val="1"/>
          <w:numId w:val="20"/>
        </w:numPr>
        <w:suppressAutoHyphens/>
        <w:autoSpaceDN/>
        <w:adjustRightInd/>
        <w:ind w:left="709" w:hanging="709"/>
        <w:jc w:val="both"/>
        <w:rPr>
          <w:color w:val="000000"/>
          <w:sz w:val="22"/>
          <w:szCs w:val="22"/>
          <w:lang w:val="lv-LV"/>
        </w:rPr>
      </w:pPr>
      <w:r w:rsidRPr="00BA164E">
        <w:rPr>
          <w:color w:val="000000"/>
          <w:sz w:val="22"/>
          <w:szCs w:val="22"/>
          <w:lang w:val="lv-LV"/>
        </w:rPr>
        <w:t>Izpildītājs ir piesa</w:t>
      </w:r>
      <w:r w:rsidR="00495EDA" w:rsidRPr="00BA164E">
        <w:rPr>
          <w:color w:val="000000"/>
          <w:sz w:val="22"/>
          <w:szCs w:val="22"/>
          <w:lang w:val="lv-LV"/>
        </w:rPr>
        <w:t>istījis Līguma izpildē sekojošu apakšuzņēmēju</w:t>
      </w:r>
      <w:r w:rsidRPr="00BA164E">
        <w:rPr>
          <w:color w:val="000000"/>
          <w:sz w:val="22"/>
          <w:szCs w:val="22"/>
          <w:lang w:val="lv-LV"/>
        </w:rPr>
        <w:t xml:space="preserve">: </w:t>
      </w:r>
      <w:r w:rsidR="00495EDA" w:rsidRPr="00BA164E">
        <w:rPr>
          <w:color w:val="000000"/>
          <w:sz w:val="22"/>
          <w:szCs w:val="22"/>
          <w:lang w:val="lv-LV"/>
        </w:rPr>
        <w:t>SIA “AMICA Latvia” (reģ. Nr.40003134777).</w:t>
      </w:r>
      <w:r w:rsidRPr="00BA164E">
        <w:rPr>
          <w:color w:val="000000"/>
          <w:sz w:val="22"/>
          <w:szCs w:val="22"/>
          <w:lang w:val="lv-LV"/>
        </w:rPr>
        <w:t xml:space="preserve"> </w:t>
      </w:r>
      <w:r w:rsidR="00495EDA" w:rsidRPr="00BA164E">
        <w:rPr>
          <w:color w:val="000000"/>
          <w:sz w:val="22"/>
          <w:szCs w:val="22"/>
          <w:lang w:val="lv-LV"/>
        </w:rPr>
        <w:t>Izpildītājs drīkst veikt minētā apakšuzņēmēja</w:t>
      </w:r>
      <w:r w:rsidRPr="00BA164E">
        <w:rPr>
          <w:color w:val="000000"/>
          <w:sz w:val="22"/>
          <w:szCs w:val="22"/>
          <w:lang w:val="lv-LV"/>
        </w:rPr>
        <w:t xml:space="preserve"> nomaiņu/jaunu apakšuzņēmēju piesaistīšanu tikai atbilst</w:t>
      </w:r>
      <w:r w:rsidR="003C1F46" w:rsidRPr="00BA164E">
        <w:rPr>
          <w:color w:val="000000"/>
          <w:sz w:val="22"/>
          <w:szCs w:val="22"/>
          <w:lang w:val="lv-LV"/>
        </w:rPr>
        <w:t>oši Publisko iepirkumu likuma 62</w:t>
      </w:r>
      <w:r w:rsidRPr="00BA164E">
        <w:rPr>
          <w:color w:val="000000"/>
          <w:sz w:val="22"/>
          <w:szCs w:val="22"/>
          <w:lang w:val="lv-LV"/>
        </w:rPr>
        <w:t>.panta noteikumiem.</w:t>
      </w:r>
    </w:p>
    <w:p w:rsidR="00E568EC" w:rsidRPr="00BA164E" w:rsidRDefault="00E568EC" w:rsidP="00871CCE">
      <w:pPr>
        <w:widowControl/>
        <w:numPr>
          <w:ilvl w:val="1"/>
          <w:numId w:val="20"/>
        </w:numPr>
        <w:shd w:val="clear" w:color="auto" w:fill="FFFFFF"/>
        <w:tabs>
          <w:tab w:val="right" w:pos="360"/>
        </w:tabs>
        <w:autoSpaceDE/>
        <w:adjustRightInd/>
        <w:ind w:left="709" w:hanging="709"/>
        <w:contextualSpacing/>
        <w:jc w:val="both"/>
        <w:rPr>
          <w:rFonts w:eastAsia="Calibri"/>
          <w:sz w:val="22"/>
          <w:szCs w:val="22"/>
          <w:lang w:val="lv-LV"/>
        </w:rPr>
      </w:pPr>
      <w:r w:rsidRPr="00BA164E">
        <w:rPr>
          <w:rFonts w:eastAsia="Calibri"/>
          <w:sz w:val="22"/>
          <w:szCs w:val="22"/>
          <w:lang w:val="lv-LV"/>
        </w:rPr>
        <w:t xml:space="preserve">Pasūtītāja </w:t>
      </w:r>
      <w:r w:rsidR="005C186F" w:rsidRPr="00BA164E">
        <w:rPr>
          <w:rFonts w:eastAsia="Calibri"/>
          <w:sz w:val="22"/>
          <w:szCs w:val="22"/>
          <w:lang w:val="lv-LV"/>
        </w:rPr>
        <w:t>pilnvarotā persona ir</w:t>
      </w:r>
      <w:r w:rsidRPr="00BA164E">
        <w:rPr>
          <w:rFonts w:eastAsia="Calibri"/>
          <w:sz w:val="22"/>
          <w:szCs w:val="22"/>
          <w:lang w:val="lv-LV"/>
        </w:rPr>
        <w:t xml:space="preserve"> </w:t>
      </w:r>
      <w:r w:rsidR="00495EDA" w:rsidRPr="00BA164E">
        <w:rPr>
          <w:rFonts w:eastAsia="Calibri"/>
          <w:sz w:val="22"/>
          <w:szCs w:val="22"/>
          <w:lang w:val="lv-LV"/>
        </w:rPr>
        <w:t>Autotransporta nodaļas vadītājs Pauls Juhansons (tālr. 67200360</w:t>
      </w:r>
      <w:r w:rsidRPr="00BA164E">
        <w:rPr>
          <w:rFonts w:eastAsia="Calibri"/>
          <w:sz w:val="22"/>
          <w:szCs w:val="22"/>
          <w:lang w:val="lv-LV"/>
        </w:rPr>
        <w:t xml:space="preserve">, </w:t>
      </w:r>
      <w:r w:rsidR="00495EDA" w:rsidRPr="00BA164E">
        <w:rPr>
          <w:rFonts w:eastAsia="Calibri"/>
          <w:sz w:val="22"/>
          <w:szCs w:val="22"/>
          <w:lang w:val="lv-LV"/>
        </w:rPr>
        <w:t xml:space="preserve">mob. 29266670, e-pasts: </w:t>
      </w:r>
      <w:r w:rsidR="00495EDA" w:rsidRPr="00BA164E">
        <w:rPr>
          <w:rFonts w:eastAsia="Calibri"/>
          <w:sz w:val="22"/>
          <w:szCs w:val="22"/>
          <w:u w:val="single"/>
          <w:lang w:val="lv-LV"/>
        </w:rPr>
        <w:t>pauls.juhansons@ltv.lv</w:t>
      </w:r>
      <w:r w:rsidRPr="00BA164E">
        <w:rPr>
          <w:rFonts w:eastAsia="Calibri"/>
          <w:sz w:val="22"/>
          <w:szCs w:val="22"/>
          <w:lang w:val="lv-LV"/>
        </w:rPr>
        <w:t>)</w:t>
      </w:r>
      <w:r w:rsidR="005C186F" w:rsidRPr="00BA164E">
        <w:rPr>
          <w:rFonts w:eastAsia="Calibri"/>
          <w:sz w:val="22"/>
          <w:szCs w:val="22"/>
          <w:lang w:val="lv-LV"/>
        </w:rPr>
        <w:t>. Pasūtītāja pilnvarotā persona ir tiesīga</w:t>
      </w:r>
      <w:r w:rsidRPr="00BA164E">
        <w:rPr>
          <w:rFonts w:eastAsia="Calibri"/>
          <w:sz w:val="22"/>
          <w:szCs w:val="22"/>
          <w:lang w:val="lv-LV"/>
        </w:rPr>
        <w:t xml:space="preserve"> pārstāvēt Pasūtītāju līguma i</w:t>
      </w:r>
      <w:r w:rsidR="005C186F" w:rsidRPr="00BA164E">
        <w:rPr>
          <w:rFonts w:eastAsia="Calibri"/>
          <w:sz w:val="22"/>
          <w:szCs w:val="22"/>
          <w:lang w:val="lv-LV"/>
        </w:rPr>
        <w:t>zpildē</w:t>
      </w:r>
      <w:r w:rsidR="00871CCE">
        <w:rPr>
          <w:rFonts w:eastAsia="Calibri"/>
          <w:sz w:val="22"/>
          <w:szCs w:val="22"/>
          <w:lang w:val="lv-LV"/>
        </w:rPr>
        <w:t>,</w:t>
      </w:r>
      <w:r w:rsidR="005C186F" w:rsidRPr="00BA164E">
        <w:rPr>
          <w:rFonts w:eastAsia="Calibri"/>
          <w:sz w:val="22"/>
          <w:szCs w:val="22"/>
          <w:lang w:val="lv-LV"/>
        </w:rPr>
        <w:t xml:space="preserve"> un ir pilnvarota</w:t>
      </w:r>
      <w:r w:rsidRPr="00BA164E">
        <w:rPr>
          <w:rFonts w:eastAsia="Calibri"/>
          <w:sz w:val="22"/>
          <w:szCs w:val="22"/>
          <w:lang w:val="lv-LV"/>
        </w:rPr>
        <w:t xml:space="preserve"> līguma izpildes ietvaros Pasūtītāja vārdā veikt šādas darbības: </w:t>
      </w:r>
    </w:p>
    <w:p w:rsidR="00E568EC" w:rsidRPr="00BA164E" w:rsidRDefault="00E568EC" w:rsidP="00871CCE">
      <w:pPr>
        <w:widowControl/>
        <w:numPr>
          <w:ilvl w:val="2"/>
          <w:numId w:val="20"/>
        </w:numPr>
        <w:shd w:val="clear" w:color="auto" w:fill="FFFFFF"/>
        <w:tabs>
          <w:tab w:val="right" w:pos="360"/>
        </w:tabs>
        <w:autoSpaceDE/>
        <w:adjustRightInd/>
        <w:ind w:left="1418"/>
        <w:contextualSpacing/>
        <w:jc w:val="both"/>
        <w:rPr>
          <w:rFonts w:eastAsia="Calibri"/>
          <w:sz w:val="22"/>
          <w:szCs w:val="22"/>
          <w:lang w:val="lv-LV"/>
        </w:rPr>
      </w:pPr>
      <w:r w:rsidRPr="00BA164E">
        <w:rPr>
          <w:rFonts w:eastAsia="Calibri"/>
          <w:sz w:val="22"/>
          <w:szCs w:val="22"/>
          <w:lang w:val="lv-LV"/>
        </w:rPr>
        <w:t xml:space="preserve">veikt nepieciešamās darbības, kas saistītas ar degvielas kartēm, </w:t>
      </w:r>
      <w:r w:rsidR="008C5844" w:rsidRPr="00BA164E">
        <w:rPr>
          <w:rFonts w:eastAsia="Calibri"/>
          <w:sz w:val="22"/>
          <w:szCs w:val="22"/>
          <w:lang w:val="lv-LV"/>
        </w:rPr>
        <w:t>t.sk., bet ne tikai L</w:t>
      </w:r>
      <w:r w:rsidR="005C186F" w:rsidRPr="00BA164E">
        <w:rPr>
          <w:rFonts w:eastAsia="Calibri"/>
          <w:sz w:val="22"/>
          <w:szCs w:val="22"/>
          <w:lang w:val="lv-LV"/>
        </w:rPr>
        <w:t>īguma 4.1.</w:t>
      </w:r>
      <w:r w:rsidRPr="00BA164E">
        <w:rPr>
          <w:rFonts w:eastAsia="Calibri"/>
          <w:sz w:val="22"/>
          <w:szCs w:val="22"/>
          <w:lang w:val="lv-LV"/>
        </w:rPr>
        <w:t xml:space="preserve">punktā noteiktajā kārtībā paziņot Izpildītājam nepieciešamo degvielas karšu skaitu, veikt jaunu degvielas karšu pasūtīšanu, saņemšanu, saņemto degvielas karšu bloķēšanu vai atbloķēšanu, PIN kodu atjaunošanu, dienas vai mēneša limitu </w:t>
      </w:r>
      <w:r w:rsidR="005C186F" w:rsidRPr="00BA164E">
        <w:rPr>
          <w:rFonts w:eastAsia="Calibri"/>
          <w:sz w:val="22"/>
          <w:szCs w:val="22"/>
          <w:lang w:val="lv-LV"/>
        </w:rPr>
        <w:t>izmaiņu</w:t>
      </w:r>
      <w:r w:rsidRPr="00BA164E">
        <w:rPr>
          <w:rFonts w:eastAsia="Calibri"/>
          <w:sz w:val="22"/>
          <w:szCs w:val="22"/>
          <w:lang w:val="lv-LV"/>
        </w:rPr>
        <w:t xml:space="preserve"> veikšanu; </w:t>
      </w:r>
    </w:p>
    <w:p w:rsidR="00E568EC" w:rsidRPr="00BA164E" w:rsidRDefault="00E568EC" w:rsidP="00871CCE">
      <w:pPr>
        <w:widowControl/>
        <w:numPr>
          <w:ilvl w:val="2"/>
          <w:numId w:val="20"/>
        </w:numPr>
        <w:shd w:val="clear" w:color="auto" w:fill="FFFFFF"/>
        <w:tabs>
          <w:tab w:val="right" w:pos="360"/>
        </w:tabs>
        <w:autoSpaceDE/>
        <w:adjustRightInd/>
        <w:ind w:left="1418"/>
        <w:contextualSpacing/>
        <w:jc w:val="both"/>
        <w:rPr>
          <w:rFonts w:eastAsia="Calibri"/>
          <w:sz w:val="22"/>
          <w:szCs w:val="22"/>
          <w:lang w:val="lv-LV"/>
        </w:rPr>
      </w:pPr>
      <w:r w:rsidRPr="00BA164E">
        <w:rPr>
          <w:rFonts w:eastAsia="Calibri"/>
          <w:sz w:val="22"/>
          <w:szCs w:val="22"/>
          <w:lang w:val="lv-LV"/>
        </w:rPr>
        <w:t xml:space="preserve">akceptēt </w:t>
      </w:r>
      <w:r w:rsidR="008C5844" w:rsidRPr="00BA164E">
        <w:rPr>
          <w:rFonts w:eastAsia="Calibri"/>
          <w:sz w:val="22"/>
          <w:szCs w:val="22"/>
          <w:lang w:val="lv-LV"/>
        </w:rPr>
        <w:t xml:space="preserve">ikmēneša degvielas iegādes </w:t>
      </w:r>
      <w:r w:rsidRPr="00BA164E">
        <w:rPr>
          <w:rFonts w:eastAsia="Calibri"/>
          <w:sz w:val="22"/>
          <w:szCs w:val="22"/>
          <w:lang w:val="lv-LV"/>
        </w:rPr>
        <w:t>pār</w:t>
      </w:r>
      <w:r w:rsidR="008C5844" w:rsidRPr="00BA164E">
        <w:rPr>
          <w:rFonts w:eastAsia="Calibri"/>
          <w:sz w:val="22"/>
          <w:szCs w:val="22"/>
          <w:lang w:val="lv-LV"/>
        </w:rPr>
        <w:t>skatu vai parakstīt Līguma 4.6.</w:t>
      </w:r>
      <w:r w:rsidRPr="00BA164E">
        <w:rPr>
          <w:rFonts w:eastAsia="Calibri"/>
          <w:sz w:val="22"/>
          <w:szCs w:val="22"/>
          <w:lang w:val="lv-LV"/>
        </w:rPr>
        <w:t xml:space="preserve">punktā minēto motivēto atteikumu; </w:t>
      </w:r>
    </w:p>
    <w:p w:rsidR="00E568EC" w:rsidRPr="00BA164E" w:rsidRDefault="008C5844" w:rsidP="00871CCE">
      <w:pPr>
        <w:widowControl/>
        <w:numPr>
          <w:ilvl w:val="2"/>
          <w:numId w:val="20"/>
        </w:numPr>
        <w:shd w:val="clear" w:color="auto" w:fill="FFFFFF"/>
        <w:tabs>
          <w:tab w:val="right" w:pos="360"/>
        </w:tabs>
        <w:autoSpaceDE/>
        <w:adjustRightInd/>
        <w:ind w:left="1418"/>
        <w:contextualSpacing/>
        <w:jc w:val="both"/>
        <w:rPr>
          <w:rFonts w:eastAsia="Calibri"/>
          <w:sz w:val="22"/>
          <w:szCs w:val="22"/>
          <w:lang w:val="lv-LV"/>
        </w:rPr>
      </w:pPr>
      <w:r w:rsidRPr="00BA164E">
        <w:rPr>
          <w:rFonts w:eastAsia="Calibri"/>
          <w:sz w:val="22"/>
          <w:szCs w:val="22"/>
          <w:lang w:val="lv-LV"/>
        </w:rPr>
        <w:t xml:space="preserve">parakstīt </w:t>
      </w:r>
      <w:r w:rsidR="00871CCE">
        <w:rPr>
          <w:rFonts w:eastAsia="Calibri"/>
          <w:sz w:val="22"/>
          <w:szCs w:val="22"/>
          <w:lang w:val="lv-LV"/>
        </w:rPr>
        <w:t>līguma 9</w:t>
      </w:r>
      <w:r w:rsidRPr="00BA164E">
        <w:rPr>
          <w:rFonts w:eastAsia="Calibri"/>
          <w:sz w:val="22"/>
          <w:szCs w:val="22"/>
          <w:lang w:val="lv-LV"/>
        </w:rPr>
        <w:t>.5.</w:t>
      </w:r>
      <w:r w:rsidR="00E568EC" w:rsidRPr="00BA164E">
        <w:rPr>
          <w:rFonts w:eastAsia="Calibri"/>
          <w:sz w:val="22"/>
          <w:szCs w:val="22"/>
          <w:lang w:val="lv-LV"/>
        </w:rPr>
        <w:t xml:space="preserve">punktā minēto argumentēto paziņojumu par apdrošinātāja izziņas noraidīšanu. </w:t>
      </w:r>
    </w:p>
    <w:p w:rsidR="00E568EC" w:rsidRPr="009E695F" w:rsidRDefault="008C5844" w:rsidP="00871CCE">
      <w:pPr>
        <w:widowControl/>
        <w:numPr>
          <w:ilvl w:val="1"/>
          <w:numId w:val="20"/>
        </w:numPr>
        <w:shd w:val="clear" w:color="auto" w:fill="FFFFFF"/>
        <w:tabs>
          <w:tab w:val="left" w:pos="851"/>
        </w:tabs>
        <w:autoSpaceDE/>
        <w:adjustRightInd/>
        <w:ind w:left="709" w:hanging="709"/>
        <w:contextualSpacing/>
        <w:jc w:val="both"/>
        <w:rPr>
          <w:color w:val="000000"/>
          <w:sz w:val="22"/>
          <w:szCs w:val="22"/>
          <w:lang w:val="lv-LV"/>
        </w:rPr>
      </w:pPr>
      <w:r w:rsidRPr="009E695F">
        <w:rPr>
          <w:color w:val="000000"/>
          <w:sz w:val="22"/>
          <w:szCs w:val="22"/>
          <w:lang w:val="lv-LV"/>
        </w:rPr>
        <w:t>Izpildītāja pilnvarotā persona Līguma izpildē ir</w:t>
      </w:r>
      <w:r w:rsidR="00422F3A" w:rsidRPr="009E695F">
        <w:rPr>
          <w:color w:val="000000"/>
          <w:sz w:val="22"/>
          <w:szCs w:val="22"/>
          <w:lang w:val="lv-LV"/>
        </w:rPr>
        <w:t xml:space="preserve"> Iepirkumu speciāliste Sandra Zelčāne</w:t>
      </w:r>
      <w:r w:rsidR="00452FE9">
        <w:rPr>
          <w:color w:val="000000"/>
          <w:sz w:val="22"/>
          <w:szCs w:val="22"/>
          <w:lang w:val="lv-LV"/>
        </w:rPr>
        <w:t xml:space="preserve"> (t</w:t>
      </w:r>
      <w:r w:rsidR="00422F3A" w:rsidRPr="009E695F">
        <w:rPr>
          <w:color w:val="000000"/>
          <w:sz w:val="22"/>
          <w:szCs w:val="22"/>
          <w:lang w:val="lv-LV"/>
        </w:rPr>
        <w:t>ālr. 67475529, mob. 26658723, e-pasts: s.zelcane@viadabaltija.lv</w:t>
      </w:r>
      <w:r w:rsidR="00452FE9">
        <w:rPr>
          <w:color w:val="000000"/>
          <w:sz w:val="22"/>
          <w:szCs w:val="22"/>
          <w:lang w:val="lv-LV"/>
        </w:rPr>
        <w:t>)</w:t>
      </w:r>
      <w:r w:rsidR="00422F3A" w:rsidRPr="009E695F">
        <w:rPr>
          <w:color w:val="000000"/>
          <w:sz w:val="22"/>
          <w:szCs w:val="22"/>
          <w:lang w:val="lv-LV"/>
        </w:rPr>
        <w:t>.</w:t>
      </w:r>
    </w:p>
    <w:p w:rsidR="00FA47A4" w:rsidRPr="00BA164E" w:rsidRDefault="00FA47A4" w:rsidP="00871CCE">
      <w:pPr>
        <w:widowControl/>
        <w:numPr>
          <w:ilvl w:val="1"/>
          <w:numId w:val="20"/>
        </w:numPr>
        <w:tabs>
          <w:tab w:val="left" w:pos="851"/>
        </w:tabs>
        <w:autoSpaceDE/>
        <w:adjustRightInd/>
        <w:ind w:left="709" w:hanging="709"/>
        <w:jc w:val="both"/>
        <w:rPr>
          <w:color w:val="000000"/>
          <w:sz w:val="22"/>
          <w:szCs w:val="22"/>
          <w:lang w:val="lv-LV"/>
        </w:rPr>
      </w:pPr>
      <w:r w:rsidRPr="00BA164E">
        <w:rPr>
          <w:color w:val="000000"/>
          <w:sz w:val="22"/>
          <w:szCs w:val="22"/>
          <w:lang w:val="lv-LV"/>
        </w:rPr>
        <w:t>Puses nevar nodot Līguma saistību izpildi trešajai personai bez otras Puses iepriekšējas rakstiskas piekrišanas.</w:t>
      </w:r>
    </w:p>
    <w:p w:rsidR="00FA47A4" w:rsidRPr="00BA164E" w:rsidRDefault="00FA47A4" w:rsidP="00871CCE">
      <w:pPr>
        <w:widowControl/>
        <w:numPr>
          <w:ilvl w:val="1"/>
          <w:numId w:val="20"/>
        </w:numPr>
        <w:shd w:val="clear" w:color="auto" w:fill="FFFFFF"/>
        <w:tabs>
          <w:tab w:val="left" w:pos="851"/>
        </w:tabs>
        <w:autoSpaceDE/>
        <w:adjustRightInd/>
        <w:ind w:left="709" w:hanging="709"/>
        <w:jc w:val="both"/>
        <w:rPr>
          <w:color w:val="000000"/>
          <w:sz w:val="22"/>
          <w:szCs w:val="22"/>
          <w:lang w:val="lv-LV"/>
        </w:rPr>
      </w:pPr>
      <w:r w:rsidRPr="00BA164E">
        <w:rPr>
          <w:color w:val="000000"/>
          <w:sz w:val="22"/>
          <w:szCs w:val="22"/>
          <w:lang w:val="lv-LV"/>
        </w:rPr>
        <w:t>Puses uzrāda otrai Pusei visus dokumentus, kas attiecas uz Līguma izpildi, 3 (trīs) darba dienu laikā pēc otras Puses pieprasījuma.</w:t>
      </w:r>
    </w:p>
    <w:p w:rsidR="00FA47A4" w:rsidRPr="00BA164E" w:rsidRDefault="00DF59AC" w:rsidP="00871CCE">
      <w:pPr>
        <w:widowControl/>
        <w:numPr>
          <w:ilvl w:val="1"/>
          <w:numId w:val="20"/>
        </w:numPr>
        <w:tabs>
          <w:tab w:val="left" w:pos="709"/>
          <w:tab w:val="left" w:pos="851"/>
          <w:tab w:val="left" w:pos="993"/>
        </w:tabs>
        <w:suppressAutoHyphens/>
        <w:autoSpaceDE/>
        <w:autoSpaceDN/>
        <w:adjustRightInd/>
        <w:ind w:left="709" w:hanging="709"/>
        <w:jc w:val="both"/>
        <w:rPr>
          <w:color w:val="000000"/>
          <w:sz w:val="22"/>
          <w:szCs w:val="22"/>
          <w:lang w:val="lv-LV"/>
        </w:rPr>
      </w:pPr>
      <w:r w:rsidRPr="00BA164E">
        <w:rPr>
          <w:color w:val="000000"/>
          <w:sz w:val="22"/>
          <w:szCs w:val="22"/>
          <w:lang w:val="lv-LV"/>
        </w:rPr>
        <w:t xml:space="preserve"> </w:t>
      </w:r>
      <w:r w:rsidR="00FA47A4" w:rsidRPr="00BA164E">
        <w:rPr>
          <w:color w:val="000000"/>
          <w:sz w:val="22"/>
          <w:szCs w:val="22"/>
          <w:lang w:val="lv-LV"/>
        </w:rPr>
        <w:t>Pusēm savlaicīgi, bet ne vēlāk kā 5 (piecu) darba dienu laikā, jāpaziņo otrai Pusei par savu saimniecisko rekvizītu un/va</w:t>
      </w:r>
      <w:r w:rsidR="008C5844" w:rsidRPr="00BA164E">
        <w:rPr>
          <w:color w:val="000000"/>
          <w:sz w:val="22"/>
          <w:szCs w:val="22"/>
          <w:lang w:val="lv-LV"/>
        </w:rPr>
        <w:t>i</w:t>
      </w:r>
      <w:r w:rsidR="00871CCE">
        <w:rPr>
          <w:color w:val="000000"/>
          <w:sz w:val="22"/>
          <w:szCs w:val="22"/>
          <w:lang w:val="lv-LV"/>
        </w:rPr>
        <w:t xml:space="preserve"> adreses izmaiņām, vai Līguma 11</w:t>
      </w:r>
      <w:r w:rsidR="00FA47A4" w:rsidRPr="00BA164E">
        <w:rPr>
          <w:color w:val="000000"/>
          <w:sz w:val="22"/>
          <w:szCs w:val="22"/>
          <w:lang w:val="lv-LV"/>
        </w:rPr>
        <w:t>.5.</w:t>
      </w:r>
      <w:r w:rsidR="00871CCE">
        <w:rPr>
          <w:color w:val="000000"/>
          <w:sz w:val="22"/>
          <w:szCs w:val="22"/>
          <w:lang w:val="lv-LV"/>
        </w:rPr>
        <w:t xml:space="preserve"> un/vai 11</w:t>
      </w:r>
      <w:r w:rsidR="00F47C7B" w:rsidRPr="00BA164E">
        <w:rPr>
          <w:color w:val="000000"/>
          <w:sz w:val="22"/>
          <w:szCs w:val="22"/>
          <w:lang w:val="lv-LV"/>
        </w:rPr>
        <w:t>.6.</w:t>
      </w:r>
      <w:r w:rsidR="00FA47A4" w:rsidRPr="00BA164E">
        <w:rPr>
          <w:color w:val="000000"/>
          <w:sz w:val="22"/>
          <w:szCs w:val="22"/>
          <w:lang w:val="lv-LV"/>
        </w:rPr>
        <w:t xml:space="preserve">punktā noteikto Pušu pilnvaroto personu nomaiņu, </w:t>
      </w:r>
      <w:r w:rsidR="00FA47A4" w:rsidRPr="00BA164E">
        <w:rPr>
          <w:sz w:val="22"/>
          <w:szCs w:val="22"/>
          <w:lang w:val="lv-LV"/>
        </w:rPr>
        <w:t xml:space="preserve">Ja Puse neizpilda šī apakšpunkta noteikumus, uzskatāms, ka otra Puse ir pilnībā izpildījusi savas saistības, lietojot šajā Līgumā esošo informāciju par otru Pusi. </w:t>
      </w:r>
    </w:p>
    <w:p w:rsidR="00FA47A4" w:rsidRPr="00BA164E" w:rsidRDefault="00FA47A4" w:rsidP="00871CCE">
      <w:pPr>
        <w:widowControl/>
        <w:numPr>
          <w:ilvl w:val="1"/>
          <w:numId w:val="20"/>
        </w:numPr>
        <w:tabs>
          <w:tab w:val="left" w:pos="851"/>
          <w:tab w:val="left" w:pos="993"/>
        </w:tabs>
        <w:autoSpaceDE/>
        <w:autoSpaceDN/>
        <w:adjustRightInd/>
        <w:ind w:left="709" w:hanging="709"/>
        <w:jc w:val="both"/>
        <w:outlineLvl w:val="1"/>
        <w:rPr>
          <w:b/>
          <w:bCs/>
          <w:i/>
          <w:sz w:val="22"/>
          <w:szCs w:val="22"/>
          <w:lang w:val="lv-LV"/>
        </w:rPr>
      </w:pPr>
      <w:r w:rsidRPr="00BA164E">
        <w:rPr>
          <w:sz w:val="22"/>
          <w:szCs w:val="22"/>
          <w:lang w:val="lv-LV"/>
        </w:rPr>
        <w:t>Pušu reorganizācija nevar būt par pamatu Līguma pārtraukšanai vai izbeigšanai. Gadījumā, ja kāda no Pusēm tiek reorganizēta</w:t>
      </w:r>
      <w:r w:rsidR="00871CCE">
        <w:rPr>
          <w:sz w:val="22"/>
          <w:szCs w:val="22"/>
          <w:lang w:val="lv-LV"/>
        </w:rPr>
        <w:t>,</w:t>
      </w:r>
      <w:r w:rsidRPr="00BA164E">
        <w:rPr>
          <w:sz w:val="22"/>
          <w:szCs w:val="22"/>
          <w:lang w:val="lv-LV"/>
        </w:rPr>
        <w:t xml:space="preserve"> Līgums paliek spēkā</w:t>
      </w:r>
      <w:r w:rsidR="00871CCE">
        <w:rPr>
          <w:sz w:val="22"/>
          <w:szCs w:val="22"/>
          <w:lang w:val="lv-LV"/>
        </w:rPr>
        <w:t>,</w:t>
      </w:r>
      <w:r w:rsidRPr="00BA164E">
        <w:rPr>
          <w:sz w:val="22"/>
          <w:szCs w:val="22"/>
          <w:lang w:val="lv-LV"/>
        </w:rPr>
        <w:t xml:space="preserve"> un tā noteikumi ir saistoši Pušu tiesību pārņēmējam. </w:t>
      </w:r>
    </w:p>
    <w:p w:rsidR="00FA47A4" w:rsidRPr="00BA164E" w:rsidRDefault="00FA47A4" w:rsidP="00871CCE">
      <w:pPr>
        <w:widowControl/>
        <w:numPr>
          <w:ilvl w:val="1"/>
          <w:numId w:val="20"/>
        </w:numPr>
        <w:tabs>
          <w:tab w:val="left" w:pos="709"/>
          <w:tab w:val="left" w:pos="851"/>
          <w:tab w:val="left" w:pos="993"/>
        </w:tabs>
        <w:suppressAutoHyphens/>
        <w:autoSpaceDE/>
        <w:autoSpaceDN/>
        <w:adjustRightInd/>
        <w:ind w:left="709" w:hanging="709"/>
        <w:jc w:val="both"/>
        <w:rPr>
          <w:color w:val="000000"/>
          <w:sz w:val="22"/>
          <w:szCs w:val="22"/>
          <w:lang w:val="lv-LV"/>
        </w:rPr>
      </w:pPr>
      <w:r w:rsidRPr="00BA164E">
        <w:rPr>
          <w:color w:val="000000"/>
          <w:sz w:val="22"/>
          <w:szCs w:val="22"/>
          <w:lang w:val="lv-LV"/>
        </w:rPr>
        <w:t>Līgums un tā pielikums, kas ir Līguma neatņemama sastāvdaļa, ir sastādīti divos eksemplāros latviešu valod</w:t>
      </w:r>
      <w:r w:rsidR="00871CCE">
        <w:rPr>
          <w:color w:val="000000"/>
          <w:sz w:val="22"/>
          <w:szCs w:val="22"/>
          <w:lang w:val="lv-LV"/>
        </w:rPr>
        <w:t>ā, katrs kopā ar pielikumu uz 13 (trīspadsmit</w:t>
      </w:r>
      <w:r w:rsidRPr="00BA164E">
        <w:rPr>
          <w:color w:val="000000"/>
          <w:sz w:val="22"/>
          <w:szCs w:val="22"/>
          <w:lang w:val="lv-LV"/>
        </w:rPr>
        <w:t xml:space="preserve">) lapām, un izsniegts pa vienam eksemplāram katrai Pusei. </w:t>
      </w:r>
    </w:p>
    <w:p w:rsidR="00FA47A4" w:rsidRPr="00BA164E" w:rsidRDefault="00FA47A4" w:rsidP="00E568EC">
      <w:pPr>
        <w:rPr>
          <w:color w:val="000000"/>
          <w:sz w:val="16"/>
          <w:szCs w:val="16"/>
          <w:lang w:val="lv-LV"/>
        </w:rPr>
      </w:pPr>
    </w:p>
    <w:p w:rsidR="00E568EC" w:rsidRPr="00BA164E" w:rsidRDefault="00E568EC" w:rsidP="00871CCE">
      <w:pPr>
        <w:widowControl/>
        <w:numPr>
          <w:ilvl w:val="0"/>
          <w:numId w:val="20"/>
        </w:numPr>
        <w:autoSpaceDE/>
        <w:adjustRightInd/>
        <w:jc w:val="center"/>
        <w:rPr>
          <w:b/>
          <w:color w:val="000000"/>
          <w:sz w:val="22"/>
          <w:szCs w:val="22"/>
          <w:lang w:val="lv-LV"/>
        </w:rPr>
      </w:pPr>
      <w:r w:rsidRPr="00BA164E">
        <w:rPr>
          <w:b/>
          <w:color w:val="000000"/>
          <w:sz w:val="22"/>
          <w:szCs w:val="22"/>
          <w:lang w:val="lv-LV"/>
        </w:rPr>
        <w:t>Pušu rekvizīti un paraksti</w:t>
      </w:r>
    </w:p>
    <w:p w:rsidR="00E568EC" w:rsidRPr="00BA164E" w:rsidRDefault="00E568EC" w:rsidP="00E568EC">
      <w:pPr>
        <w:widowControl/>
        <w:autoSpaceDE/>
        <w:adjustRightInd/>
        <w:ind w:left="284"/>
        <w:rPr>
          <w:color w:val="000000"/>
          <w:sz w:val="16"/>
          <w:szCs w:val="16"/>
          <w:lang w:val="lv-LV"/>
        </w:rPr>
      </w:pPr>
    </w:p>
    <w:tbl>
      <w:tblPr>
        <w:tblW w:w="8937" w:type="dxa"/>
        <w:tblInd w:w="419" w:type="dxa"/>
        <w:tblLayout w:type="fixed"/>
        <w:tblLook w:val="04A0" w:firstRow="1" w:lastRow="0" w:firstColumn="1" w:lastColumn="0" w:noHBand="0" w:noVBand="1"/>
      </w:tblPr>
      <w:tblGrid>
        <w:gridCol w:w="4367"/>
        <w:gridCol w:w="4570"/>
      </w:tblGrid>
      <w:tr w:rsidR="00E568EC" w:rsidRPr="00BA164E" w:rsidTr="00495EDA">
        <w:tc>
          <w:tcPr>
            <w:tcW w:w="4367" w:type="dxa"/>
          </w:tcPr>
          <w:p w:rsidR="00E568EC" w:rsidRPr="00BA164E" w:rsidRDefault="00E568EC" w:rsidP="00E568EC">
            <w:pPr>
              <w:tabs>
                <w:tab w:val="left" w:pos="-1134"/>
              </w:tabs>
              <w:jc w:val="both"/>
              <w:rPr>
                <w:color w:val="000000"/>
                <w:sz w:val="22"/>
                <w:szCs w:val="22"/>
                <w:lang w:val="lv-LV"/>
              </w:rPr>
            </w:pPr>
            <w:r w:rsidRPr="00BA164E">
              <w:rPr>
                <w:color w:val="000000"/>
                <w:sz w:val="22"/>
                <w:szCs w:val="22"/>
                <w:lang w:val="lv-LV"/>
              </w:rPr>
              <w:t>Pasūtītājs</w:t>
            </w:r>
          </w:p>
          <w:p w:rsidR="00E568EC" w:rsidRPr="00BA164E" w:rsidRDefault="008C5844" w:rsidP="00E568EC">
            <w:pPr>
              <w:tabs>
                <w:tab w:val="left" w:pos="-1134"/>
              </w:tabs>
              <w:jc w:val="both"/>
              <w:rPr>
                <w:b/>
                <w:color w:val="000000"/>
                <w:sz w:val="22"/>
                <w:szCs w:val="22"/>
                <w:lang w:val="lv-LV"/>
              </w:rPr>
            </w:pPr>
            <w:r w:rsidRPr="00BA164E">
              <w:rPr>
                <w:b/>
                <w:color w:val="000000"/>
                <w:sz w:val="22"/>
                <w:szCs w:val="22"/>
                <w:lang w:val="lv-LV"/>
              </w:rPr>
              <w:t>VSIA “</w:t>
            </w:r>
            <w:r w:rsidR="00E568EC" w:rsidRPr="00BA164E">
              <w:rPr>
                <w:b/>
                <w:color w:val="000000"/>
                <w:sz w:val="22"/>
                <w:szCs w:val="22"/>
                <w:lang w:val="lv-LV"/>
              </w:rPr>
              <w:t>Latvijas Televīzija"</w:t>
            </w:r>
          </w:p>
          <w:p w:rsidR="00E568EC" w:rsidRPr="00BA164E" w:rsidRDefault="00E568EC" w:rsidP="00E568EC">
            <w:pPr>
              <w:tabs>
                <w:tab w:val="left" w:pos="-1134"/>
              </w:tabs>
              <w:jc w:val="both"/>
              <w:rPr>
                <w:color w:val="000000"/>
                <w:sz w:val="22"/>
                <w:szCs w:val="22"/>
                <w:lang w:val="lv-LV"/>
              </w:rPr>
            </w:pPr>
            <w:r w:rsidRPr="00BA164E">
              <w:rPr>
                <w:color w:val="000000"/>
                <w:sz w:val="22"/>
                <w:szCs w:val="22"/>
                <w:lang w:val="lv-LV"/>
              </w:rPr>
              <w:t>Vienotais reģistrācijas Nr. 40003080597</w:t>
            </w:r>
          </w:p>
          <w:p w:rsidR="00E568EC" w:rsidRPr="00BA164E" w:rsidRDefault="00E568EC" w:rsidP="00E568EC">
            <w:pPr>
              <w:tabs>
                <w:tab w:val="left" w:pos="-1134"/>
              </w:tabs>
              <w:jc w:val="both"/>
              <w:rPr>
                <w:color w:val="000000"/>
                <w:sz w:val="22"/>
                <w:szCs w:val="22"/>
                <w:lang w:val="lv-LV"/>
              </w:rPr>
            </w:pPr>
            <w:r w:rsidRPr="00BA164E">
              <w:rPr>
                <w:color w:val="000000"/>
                <w:sz w:val="22"/>
                <w:szCs w:val="22"/>
                <w:lang w:val="lv-LV"/>
              </w:rPr>
              <w:t>Zaķusalas krastmalā 3</w:t>
            </w:r>
            <w:r w:rsidR="00FA47A4" w:rsidRPr="00BA164E">
              <w:rPr>
                <w:color w:val="000000"/>
                <w:sz w:val="22"/>
                <w:szCs w:val="22"/>
                <w:lang w:val="lv-LV"/>
              </w:rPr>
              <w:t>3</w:t>
            </w:r>
            <w:r w:rsidRPr="00BA164E">
              <w:rPr>
                <w:color w:val="000000"/>
                <w:sz w:val="22"/>
                <w:szCs w:val="22"/>
                <w:lang w:val="lv-LV"/>
              </w:rPr>
              <w:t>, Rīgā, LV-1509</w:t>
            </w:r>
          </w:p>
          <w:p w:rsidR="00E568EC" w:rsidRPr="00BA164E" w:rsidRDefault="00E568EC" w:rsidP="00E568EC">
            <w:pPr>
              <w:tabs>
                <w:tab w:val="left" w:pos="-1134"/>
              </w:tabs>
              <w:jc w:val="both"/>
              <w:rPr>
                <w:color w:val="000000"/>
                <w:sz w:val="22"/>
                <w:szCs w:val="22"/>
                <w:lang w:val="lv-LV"/>
              </w:rPr>
            </w:pPr>
            <w:r w:rsidRPr="00BA164E">
              <w:rPr>
                <w:color w:val="000000"/>
                <w:sz w:val="22"/>
                <w:szCs w:val="22"/>
                <w:lang w:val="lv-LV"/>
              </w:rPr>
              <w:t>Norēķinu konts: LV54HABA0001408045529</w:t>
            </w:r>
          </w:p>
          <w:p w:rsidR="00E568EC" w:rsidRPr="00BA164E" w:rsidRDefault="00E568EC" w:rsidP="00E568EC">
            <w:pPr>
              <w:tabs>
                <w:tab w:val="left" w:pos="-1134"/>
              </w:tabs>
              <w:jc w:val="both"/>
              <w:rPr>
                <w:color w:val="000000"/>
                <w:sz w:val="22"/>
                <w:szCs w:val="22"/>
                <w:lang w:val="lv-LV"/>
              </w:rPr>
            </w:pPr>
            <w:r w:rsidRPr="00BA164E">
              <w:rPr>
                <w:color w:val="000000"/>
                <w:sz w:val="22"/>
                <w:szCs w:val="22"/>
                <w:lang w:val="lv-LV"/>
              </w:rPr>
              <w:t>A/S “Swedbank”</w:t>
            </w:r>
          </w:p>
          <w:p w:rsidR="00E568EC" w:rsidRPr="00BA164E" w:rsidRDefault="00E568EC" w:rsidP="00E568EC">
            <w:pPr>
              <w:tabs>
                <w:tab w:val="left" w:pos="-1134"/>
              </w:tabs>
              <w:jc w:val="both"/>
              <w:rPr>
                <w:color w:val="000000"/>
                <w:sz w:val="22"/>
                <w:szCs w:val="22"/>
                <w:lang w:val="lv-LV"/>
              </w:rPr>
            </w:pPr>
            <w:r w:rsidRPr="00BA164E">
              <w:rPr>
                <w:color w:val="000000"/>
                <w:sz w:val="22"/>
                <w:szCs w:val="22"/>
                <w:lang w:val="lv-LV"/>
              </w:rPr>
              <w:t>bankas kods: HABALV22</w:t>
            </w:r>
          </w:p>
          <w:p w:rsidR="00F06DDD" w:rsidRPr="00BA164E" w:rsidRDefault="00F06DDD" w:rsidP="00E568EC">
            <w:pPr>
              <w:tabs>
                <w:tab w:val="left" w:pos="-1134"/>
              </w:tabs>
              <w:jc w:val="both"/>
              <w:rPr>
                <w:color w:val="000000"/>
                <w:sz w:val="22"/>
                <w:szCs w:val="22"/>
                <w:lang w:val="lv-LV"/>
              </w:rPr>
            </w:pPr>
          </w:p>
          <w:p w:rsidR="00166D8A" w:rsidRPr="00BA164E" w:rsidRDefault="00166D8A" w:rsidP="00E568EC">
            <w:pPr>
              <w:tabs>
                <w:tab w:val="left" w:pos="-1134"/>
              </w:tabs>
              <w:jc w:val="both"/>
              <w:rPr>
                <w:color w:val="000000"/>
                <w:sz w:val="22"/>
                <w:szCs w:val="22"/>
                <w:lang w:val="lv-LV"/>
              </w:rPr>
            </w:pPr>
          </w:p>
          <w:p w:rsidR="00E568EC" w:rsidRPr="00BA164E" w:rsidRDefault="00E568EC" w:rsidP="00E568EC">
            <w:pPr>
              <w:tabs>
                <w:tab w:val="left" w:pos="-1134"/>
              </w:tabs>
              <w:jc w:val="both"/>
              <w:rPr>
                <w:color w:val="000000"/>
                <w:sz w:val="22"/>
                <w:szCs w:val="22"/>
                <w:lang w:val="lv-LV"/>
              </w:rPr>
            </w:pPr>
            <w:r w:rsidRPr="00BA164E">
              <w:rPr>
                <w:color w:val="000000"/>
                <w:sz w:val="22"/>
                <w:szCs w:val="22"/>
                <w:lang w:val="lv-LV"/>
              </w:rPr>
              <w:t>__________________________________</w:t>
            </w:r>
          </w:p>
          <w:p w:rsidR="00E568EC" w:rsidRPr="00BA164E" w:rsidRDefault="00FA47A4" w:rsidP="00E568EC">
            <w:pPr>
              <w:tabs>
                <w:tab w:val="left" w:pos="-1134"/>
              </w:tabs>
              <w:jc w:val="both"/>
              <w:rPr>
                <w:bCs/>
                <w:color w:val="000000"/>
                <w:sz w:val="22"/>
                <w:szCs w:val="22"/>
                <w:lang w:val="lv-LV"/>
              </w:rPr>
            </w:pPr>
            <w:r w:rsidRPr="00BA164E">
              <w:rPr>
                <w:bCs/>
                <w:color w:val="000000"/>
                <w:sz w:val="22"/>
                <w:szCs w:val="22"/>
                <w:lang w:val="lv-LV"/>
              </w:rPr>
              <w:t>Ivars Priede</w:t>
            </w:r>
          </w:p>
          <w:p w:rsidR="00E568EC" w:rsidRPr="00BA164E" w:rsidRDefault="00E568EC" w:rsidP="00E568EC">
            <w:pPr>
              <w:tabs>
                <w:tab w:val="left" w:pos="-1134"/>
              </w:tabs>
              <w:jc w:val="both"/>
              <w:rPr>
                <w:color w:val="000000"/>
                <w:sz w:val="22"/>
                <w:szCs w:val="22"/>
                <w:lang w:val="lv-LV"/>
              </w:rPr>
            </w:pPr>
            <w:r w:rsidRPr="00BA164E">
              <w:rPr>
                <w:bCs/>
                <w:color w:val="000000"/>
                <w:sz w:val="22"/>
                <w:szCs w:val="22"/>
                <w:lang w:val="lv-LV"/>
              </w:rPr>
              <w:t>Valdes loceklis, p.p.</w:t>
            </w:r>
          </w:p>
        </w:tc>
        <w:tc>
          <w:tcPr>
            <w:tcW w:w="4570" w:type="dxa"/>
          </w:tcPr>
          <w:p w:rsidR="00E568EC" w:rsidRPr="00BA164E" w:rsidRDefault="00E568EC" w:rsidP="00E568EC">
            <w:pPr>
              <w:tabs>
                <w:tab w:val="left" w:pos="-1134"/>
              </w:tabs>
              <w:jc w:val="both"/>
              <w:rPr>
                <w:bCs/>
                <w:color w:val="000000"/>
                <w:sz w:val="22"/>
                <w:szCs w:val="22"/>
                <w:lang w:val="lv-LV"/>
              </w:rPr>
            </w:pPr>
            <w:r w:rsidRPr="00BA164E">
              <w:rPr>
                <w:bCs/>
                <w:color w:val="000000"/>
                <w:sz w:val="22"/>
                <w:szCs w:val="22"/>
                <w:lang w:val="lv-LV"/>
              </w:rPr>
              <w:t>Izpildītājs</w:t>
            </w:r>
          </w:p>
          <w:p w:rsidR="00E568EC" w:rsidRPr="00BA164E" w:rsidRDefault="00495EDA" w:rsidP="00E568EC">
            <w:pPr>
              <w:tabs>
                <w:tab w:val="left" w:pos="-1134"/>
              </w:tabs>
              <w:jc w:val="both"/>
              <w:rPr>
                <w:b/>
                <w:color w:val="000000"/>
                <w:sz w:val="22"/>
                <w:szCs w:val="22"/>
                <w:lang w:val="lv-LV"/>
              </w:rPr>
            </w:pPr>
            <w:r w:rsidRPr="00BA164E">
              <w:rPr>
                <w:b/>
                <w:color w:val="000000"/>
                <w:sz w:val="22"/>
                <w:szCs w:val="22"/>
                <w:lang w:val="lv-LV"/>
              </w:rPr>
              <w:t>AS “VIADA Baltija”</w:t>
            </w: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Vienotais reģistrācijas Nr.40103867145</w:t>
            </w: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Alīses iela 3, Rīga, LV-1046</w:t>
            </w: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Norēķinu konts: LV51HABA0551039596827</w:t>
            </w: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A/S “Swedbank”</w:t>
            </w: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bankas kods: HABALV22</w:t>
            </w:r>
          </w:p>
          <w:p w:rsidR="00495EDA" w:rsidRPr="00BA164E" w:rsidRDefault="00495EDA" w:rsidP="00E568EC">
            <w:pPr>
              <w:tabs>
                <w:tab w:val="left" w:pos="-1134"/>
              </w:tabs>
              <w:jc w:val="both"/>
              <w:rPr>
                <w:color w:val="000000"/>
                <w:sz w:val="22"/>
                <w:szCs w:val="22"/>
                <w:lang w:val="lv-LV"/>
              </w:rPr>
            </w:pPr>
          </w:p>
          <w:p w:rsidR="00166D8A" w:rsidRPr="00BA164E" w:rsidRDefault="00166D8A" w:rsidP="00E568EC">
            <w:pPr>
              <w:tabs>
                <w:tab w:val="left" w:pos="-1134"/>
              </w:tabs>
              <w:jc w:val="both"/>
              <w:rPr>
                <w:color w:val="000000"/>
                <w:sz w:val="22"/>
                <w:szCs w:val="22"/>
                <w:lang w:val="lv-LV"/>
              </w:rPr>
            </w:pP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_________________________________</w:t>
            </w: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Ineses Ulmane</w:t>
            </w:r>
          </w:p>
          <w:p w:rsidR="00495EDA" w:rsidRPr="00BA164E" w:rsidRDefault="00495EDA" w:rsidP="00E568EC">
            <w:pPr>
              <w:tabs>
                <w:tab w:val="left" w:pos="-1134"/>
              </w:tabs>
              <w:jc w:val="both"/>
              <w:rPr>
                <w:color w:val="000000"/>
                <w:sz w:val="22"/>
                <w:szCs w:val="22"/>
                <w:lang w:val="lv-LV"/>
              </w:rPr>
            </w:pPr>
            <w:r w:rsidRPr="00BA164E">
              <w:rPr>
                <w:color w:val="000000"/>
                <w:sz w:val="22"/>
                <w:szCs w:val="22"/>
                <w:lang w:val="lv-LV"/>
              </w:rPr>
              <w:t>Valdes priekšsēdētāja</w:t>
            </w:r>
          </w:p>
          <w:p w:rsidR="00E568EC" w:rsidRPr="00BA164E" w:rsidRDefault="00E568EC" w:rsidP="00E568EC">
            <w:pPr>
              <w:tabs>
                <w:tab w:val="left" w:pos="-1134"/>
              </w:tabs>
              <w:jc w:val="both"/>
              <w:rPr>
                <w:bCs/>
                <w:color w:val="000000"/>
                <w:sz w:val="22"/>
                <w:szCs w:val="22"/>
                <w:lang w:val="lv-LV"/>
              </w:rPr>
            </w:pPr>
          </w:p>
          <w:p w:rsidR="00E568EC" w:rsidRPr="00BA164E" w:rsidRDefault="00E568EC" w:rsidP="00E568EC">
            <w:pPr>
              <w:tabs>
                <w:tab w:val="left" w:pos="-1134"/>
              </w:tabs>
              <w:jc w:val="both"/>
              <w:rPr>
                <w:bCs/>
                <w:color w:val="000000"/>
                <w:sz w:val="22"/>
                <w:szCs w:val="22"/>
                <w:lang w:val="lv-LV"/>
              </w:rPr>
            </w:pPr>
          </w:p>
          <w:p w:rsidR="00E568EC" w:rsidRPr="00BA164E" w:rsidRDefault="00E568EC" w:rsidP="00F06DDD">
            <w:pPr>
              <w:tabs>
                <w:tab w:val="left" w:pos="-1134"/>
              </w:tabs>
              <w:jc w:val="both"/>
              <w:rPr>
                <w:bCs/>
                <w:color w:val="000000"/>
                <w:sz w:val="22"/>
                <w:szCs w:val="22"/>
                <w:lang w:val="lv-LV"/>
              </w:rPr>
            </w:pPr>
          </w:p>
        </w:tc>
      </w:tr>
    </w:tbl>
    <w:p w:rsidR="002F5575" w:rsidRPr="00BA164E" w:rsidRDefault="002F5575" w:rsidP="009E68BE">
      <w:pPr>
        <w:widowControl/>
        <w:rPr>
          <w:sz w:val="22"/>
          <w:szCs w:val="22"/>
          <w:lang w:val="lv-LV"/>
        </w:rPr>
      </w:pPr>
      <w:bookmarkStart w:id="0" w:name="_GoBack"/>
      <w:bookmarkEnd w:id="0"/>
    </w:p>
    <w:sectPr w:rsidR="002F5575" w:rsidRPr="00BA164E" w:rsidSect="00F06DDD">
      <w:headerReference w:type="even" r:id="rId9"/>
      <w:footerReference w:type="default" r:id="rId10"/>
      <w:pgSz w:w="11906" w:h="16838" w:code="9"/>
      <w:pgMar w:top="1021" w:right="1134" w:bottom="102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5E" w:rsidRDefault="000B325E" w:rsidP="00FA1DB2">
      <w:r>
        <w:separator/>
      </w:r>
    </w:p>
  </w:endnote>
  <w:endnote w:type="continuationSeparator" w:id="0">
    <w:p w:rsidR="000B325E" w:rsidRDefault="000B325E" w:rsidP="00FA1DB2">
      <w:r>
        <w:continuationSeparator/>
      </w:r>
    </w:p>
  </w:endnote>
  <w:endnote w:type="continuationNotice" w:id="1">
    <w:p w:rsidR="000B325E" w:rsidRDefault="000B3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30231880"/>
      <w:docPartObj>
        <w:docPartGallery w:val="Page Numbers (Bottom of Page)"/>
        <w:docPartUnique/>
      </w:docPartObj>
    </w:sdtPr>
    <w:sdtEndPr>
      <w:rPr>
        <w:noProof/>
      </w:rPr>
    </w:sdtEndPr>
    <w:sdtContent>
      <w:p w:rsidR="0017259A" w:rsidRPr="00495EDA" w:rsidRDefault="0017259A" w:rsidP="00F27336">
        <w:pPr>
          <w:pStyle w:val="Footer"/>
          <w:jc w:val="right"/>
          <w:rPr>
            <w:sz w:val="14"/>
            <w:szCs w:val="18"/>
            <w:lang w:val="lv-LV"/>
          </w:rPr>
        </w:pPr>
        <w:r w:rsidRPr="00495EDA">
          <w:rPr>
            <w:sz w:val="14"/>
            <w:szCs w:val="18"/>
            <w:lang w:val="lv-LV"/>
          </w:rPr>
          <w:t xml:space="preserve">Lapa </w:t>
        </w:r>
        <w:r w:rsidRPr="00495EDA">
          <w:rPr>
            <w:b/>
            <w:sz w:val="14"/>
            <w:szCs w:val="18"/>
            <w:lang w:val="lv-LV"/>
          </w:rPr>
          <w:fldChar w:fldCharType="begin"/>
        </w:r>
        <w:r w:rsidRPr="00495EDA">
          <w:rPr>
            <w:b/>
            <w:sz w:val="14"/>
            <w:szCs w:val="18"/>
            <w:lang w:val="lv-LV"/>
          </w:rPr>
          <w:instrText xml:space="preserve"> PAGE </w:instrText>
        </w:r>
        <w:r w:rsidRPr="00495EDA">
          <w:rPr>
            <w:b/>
            <w:sz w:val="14"/>
            <w:szCs w:val="18"/>
            <w:lang w:val="lv-LV"/>
          </w:rPr>
          <w:fldChar w:fldCharType="separate"/>
        </w:r>
        <w:r w:rsidR="009E68BE">
          <w:rPr>
            <w:b/>
            <w:noProof/>
            <w:sz w:val="14"/>
            <w:szCs w:val="18"/>
            <w:lang w:val="lv-LV"/>
          </w:rPr>
          <w:t>2</w:t>
        </w:r>
        <w:r w:rsidRPr="00495EDA">
          <w:rPr>
            <w:b/>
            <w:sz w:val="14"/>
            <w:szCs w:val="18"/>
            <w:lang w:val="lv-LV"/>
          </w:rPr>
          <w:fldChar w:fldCharType="end"/>
        </w:r>
        <w:r w:rsidRPr="00495EDA">
          <w:rPr>
            <w:sz w:val="14"/>
            <w:szCs w:val="18"/>
            <w:lang w:val="lv-LV"/>
          </w:rPr>
          <w:t xml:space="preserve"> no </w:t>
        </w:r>
        <w:r w:rsidRPr="00495EDA">
          <w:rPr>
            <w:b/>
            <w:sz w:val="14"/>
            <w:szCs w:val="18"/>
            <w:lang w:val="lv-LV"/>
          </w:rPr>
          <w:fldChar w:fldCharType="begin"/>
        </w:r>
        <w:r w:rsidRPr="00495EDA">
          <w:rPr>
            <w:b/>
            <w:sz w:val="14"/>
            <w:szCs w:val="18"/>
            <w:lang w:val="lv-LV"/>
          </w:rPr>
          <w:instrText xml:space="preserve"> NUMPAGES  </w:instrText>
        </w:r>
        <w:r w:rsidRPr="00495EDA">
          <w:rPr>
            <w:b/>
            <w:sz w:val="14"/>
            <w:szCs w:val="18"/>
            <w:lang w:val="lv-LV"/>
          </w:rPr>
          <w:fldChar w:fldCharType="separate"/>
        </w:r>
        <w:r w:rsidR="009E68BE">
          <w:rPr>
            <w:b/>
            <w:noProof/>
            <w:sz w:val="14"/>
            <w:szCs w:val="18"/>
            <w:lang w:val="lv-LV"/>
          </w:rPr>
          <w:t>4</w:t>
        </w:r>
        <w:r w:rsidRPr="00495EDA">
          <w:rPr>
            <w:b/>
            <w:sz w:val="14"/>
            <w:szCs w:val="18"/>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5E" w:rsidRDefault="000B325E" w:rsidP="00FA1DB2">
      <w:r>
        <w:separator/>
      </w:r>
    </w:p>
  </w:footnote>
  <w:footnote w:type="continuationSeparator" w:id="0">
    <w:p w:rsidR="000B325E" w:rsidRDefault="000B325E" w:rsidP="00FA1DB2">
      <w:r>
        <w:continuationSeparator/>
      </w:r>
    </w:p>
  </w:footnote>
  <w:footnote w:type="continuationNotice" w:id="1">
    <w:p w:rsidR="000B325E" w:rsidRDefault="000B32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59A" w:rsidRDefault="001725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259A" w:rsidRDefault="00172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6E262346"/>
    <w:lvl w:ilvl="0">
      <w:start w:val="1"/>
      <w:numFmt w:val="decimal"/>
      <w:lvlText w:val="%1."/>
      <w:lvlJc w:val="left"/>
      <w:rPr>
        <w:sz w:val="22"/>
        <w:szCs w:val="22"/>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left"/>
      <w:pPr>
        <w:tabs>
          <w:tab w:val="num" w:pos="0"/>
        </w:tabs>
        <w:ind w:left="2084" w:hanging="180"/>
      </w:pPr>
    </w:lvl>
    <w:lvl w:ilvl="3">
      <w:start w:val="1"/>
      <w:numFmt w:val="decimal"/>
      <w:lvlText w:val="%4."/>
      <w:lvlJc w:val="left"/>
      <w:pPr>
        <w:tabs>
          <w:tab w:val="num" w:pos="-2302"/>
        </w:tabs>
        <w:ind w:left="502" w:hanging="360"/>
      </w:pPr>
    </w:lvl>
    <w:lvl w:ilvl="4">
      <w:start w:val="1"/>
      <w:numFmt w:val="lowerLetter"/>
      <w:lvlText w:val="%5."/>
      <w:lvlJc w:val="left"/>
      <w:pPr>
        <w:tabs>
          <w:tab w:val="num" w:pos="0"/>
        </w:tabs>
        <w:ind w:left="3524" w:hanging="360"/>
      </w:pPr>
    </w:lvl>
    <w:lvl w:ilvl="5">
      <w:start w:val="1"/>
      <w:numFmt w:val="lowerRoman"/>
      <w:lvlText w:val="%6."/>
      <w:lvlJc w:val="lef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left"/>
      <w:pPr>
        <w:tabs>
          <w:tab w:val="num" w:pos="0"/>
        </w:tabs>
        <w:ind w:left="6404" w:hanging="180"/>
      </w:pPr>
    </w:lvl>
  </w:abstractNum>
  <w:abstractNum w:abstractNumId="5"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0E3014E"/>
    <w:multiLevelType w:val="multilevel"/>
    <w:tmpl w:val="8B1C1BB0"/>
    <w:name w:val="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9" w15:restartNumberingAfterBreak="0">
    <w:nsid w:val="24B57E59"/>
    <w:multiLevelType w:val="multilevel"/>
    <w:tmpl w:val="12906A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7A23B83"/>
    <w:multiLevelType w:val="multilevel"/>
    <w:tmpl w:val="DBE0B58E"/>
    <w:lvl w:ilvl="0">
      <w:start w:val="1"/>
      <w:numFmt w:val="decimal"/>
      <w:lvlText w:val="%1."/>
      <w:lvlJc w:val="left"/>
      <w:pPr>
        <w:ind w:left="284" w:hanging="284"/>
      </w:pPr>
      <w:rPr>
        <w:rFonts w:hint="default"/>
        <w:b/>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1" w15:restartNumberingAfterBreak="0">
    <w:nsid w:val="380F47E2"/>
    <w:multiLevelType w:val="hybridMultilevel"/>
    <w:tmpl w:val="9E907E8C"/>
    <w:lvl w:ilvl="0" w:tplc="DA466F5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D167E"/>
    <w:multiLevelType w:val="multilevel"/>
    <w:tmpl w:val="A22038D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18" w15:restartNumberingAfterBreak="0">
    <w:nsid w:val="62065319"/>
    <w:multiLevelType w:val="hybridMultilevel"/>
    <w:tmpl w:val="01AEE256"/>
    <w:name w:val="WW8Num3"/>
    <w:lvl w:ilvl="0" w:tplc="0FD4B1EA">
      <w:start w:val="26"/>
      <w:numFmt w:val="bullet"/>
      <w:lvlText w:val="-"/>
      <w:lvlJc w:val="left"/>
      <w:pPr>
        <w:tabs>
          <w:tab w:val="num" w:pos="720"/>
        </w:tabs>
        <w:ind w:left="720" w:hanging="360"/>
      </w:pPr>
      <w:rPr>
        <w:rFonts w:ascii="Times New Roman" w:eastAsia="Times New Roman" w:hAnsi="Times New Roman" w:cs="Times New Roman" w:hint="default"/>
      </w:rPr>
    </w:lvl>
    <w:lvl w:ilvl="1" w:tplc="F1E0C308">
      <w:start w:val="1"/>
      <w:numFmt w:val="decimal"/>
      <w:lvlText w:val="%2."/>
      <w:lvlJc w:val="left"/>
      <w:pPr>
        <w:tabs>
          <w:tab w:val="num" w:pos="1440"/>
        </w:tabs>
        <w:ind w:left="1440" w:hanging="360"/>
      </w:pPr>
    </w:lvl>
    <w:lvl w:ilvl="2" w:tplc="8B30456C">
      <w:start w:val="1"/>
      <w:numFmt w:val="decimal"/>
      <w:lvlText w:val="%3."/>
      <w:lvlJc w:val="left"/>
      <w:pPr>
        <w:tabs>
          <w:tab w:val="num" w:pos="2160"/>
        </w:tabs>
        <w:ind w:left="2160" w:hanging="360"/>
      </w:pPr>
    </w:lvl>
    <w:lvl w:ilvl="3" w:tplc="D458AFE0">
      <w:start w:val="1"/>
      <w:numFmt w:val="decimal"/>
      <w:lvlText w:val="%4."/>
      <w:lvlJc w:val="left"/>
      <w:pPr>
        <w:tabs>
          <w:tab w:val="num" w:pos="2880"/>
        </w:tabs>
        <w:ind w:left="2880" w:hanging="360"/>
      </w:pPr>
    </w:lvl>
    <w:lvl w:ilvl="4" w:tplc="9ED248BA">
      <w:start w:val="1"/>
      <w:numFmt w:val="decimal"/>
      <w:lvlText w:val="%5."/>
      <w:lvlJc w:val="left"/>
      <w:pPr>
        <w:tabs>
          <w:tab w:val="num" w:pos="3600"/>
        </w:tabs>
        <w:ind w:left="3600" w:hanging="360"/>
      </w:pPr>
    </w:lvl>
    <w:lvl w:ilvl="5" w:tplc="84E6D6CE">
      <w:start w:val="1"/>
      <w:numFmt w:val="decimal"/>
      <w:lvlText w:val="%6."/>
      <w:lvlJc w:val="left"/>
      <w:pPr>
        <w:tabs>
          <w:tab w:val="num" w:pos="4320"/>
        </w:tabs>
        <w:ind w:left="4320" w:hanging="360"/>
      </w:pPr>
    </w:lvl>
    <w:lvl w:ilvl="6" w:tplc="5A90A20E">
      <w:start w:val="1"/>
      <w:numFmt w:val="decimal"/>
      <w:lvlText w:val="%7."/>
      <w:lvlJc w:val="left"/>
      <w:pPr>
        <w:tabs>
          <w:tab w:val="num" w:pos="5040"/>
        </w:tabs>
        <w:ind w:left="5040" w:hanging="360"/>
      </w:pPr>
    </w:lvl>
    <w:lvl w:ilvl="7" w:tplc="9B50B7DE">
      <w:start w:val="1"/>
      <w:numFmt w:val="decimal"/>
      <w:lvlText w:val="%8."/>
      <w:lvlJc w:val="left"/>
      <w:pPr>
        <w:tabs>
          <w:tab w:val="num" w:pos="5760"/>
        </w:tabs>
        <w:ind w:left="5760" w:hanging="360"/>
      </w:pPr>
    </w:lvl>
    <w:lvl w:ilvl="8" w:tplc="510ED482">
      <w:start w:val="1"/>
      <w:numFmt w:val="decimal"/>
      <w:lvlText w:val="%9."/>
      <w:lvlJc w:val="left"/>
      <w:pPr>
        <w:tabs>
          <w:tab w:val="num" w:pos="6480"/>
        </w:tabs>
        <w:ind w:left="6480" w:hanging="360"/>
      </w:pPr>
    </w:lvl>
  </w:abstractNum>
  <w:abstractNum w:abstractNumId="19"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20"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22"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761052C"/>
    <w:multiLevelType w:val="multilevel"/>
    <w:tmpl w:val="0409001F"/>
    <w:name w:va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2"/>
  </w:num>
  <w:num w:numId="4">
    <w:abstractNumId w:val="1"/>
  </w:num>
  <w:num w:numId="5">
    <w:abstractNumId w:val="0"/>
  </w:num>
  <w:num w:numId="6">
    <w:abstractNumId w:val="16"/>
  </w:num>
  <w:num w:numId="7">
    <w:abstractNumId w:val="8"/>
  </w:num>
  <w:num w:numId="8">
    <w:abstractNumId w:val="21"/>
  </w:num>
  <w:num w:numId="9">
    <w:abstractNumId w:val="17"/>
  </w:num>
  <w:num w:numId="10">
    <w:abstractNumId w:val="3"/>
  </w:num>
  <w:num w:numId="11">
    <w:abstractNumId w:val="12"/>
  </w:num>
  <w:num w:numId="12">
    <w:abstractNumId w:val="22"/>
  </w:num>
  <w:num w:numId="13">
    <w:abstractNumId w:val="7"/>
  </w:num>
  <w:num w:numId="14">
    <w:abstractNumId w:val="14"/>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11"/>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6F"/>
    <w:rsid w:val="000002BD"/>
    <w:rsid w:val="000004BE"/>
    <w:rsid w:val="000008D9"/>
    <w:rsid w:val="00000CCF"/>
    <w:rsid w:val="000014A0"/>
    <w:rsid w:val="0000250F"/>
    <w:rsid w:val="000028A8"/>
    <w:rsid w:val="00002BDD"/>
    <w:rsid w:val="000030C9"/>
    <w:rsid w:val="00003BA1"/>
    <w:rsid w:val="00004B42"/>
    <w:rsid w:val="00004E5E"/>
    <w:rsid w:val="00004F7D"/>
    <w:rsid w:val="000054DE"/>
    <w:rsid w:val="000073AE"/>
    <w:rsid w:val="0000748E"/>
    <w:rsid w:val="00007F1B"/>
    <w:rsid w:val="000106E0"/>
    <w:rsid w:val="00010EF7"/>
    <w:rsid w:val="000121DA"/>
    <w:rsid w:val="00012AC7"/>
    <w:rsid w:val="00012B0A"/>
    <w:rsid w:val="000131CC"/>
    <w:rsid w:val="0001376B"/>
    <w:rsid w:val="0001461A"/>
    <w:rsid w:val="000155D8"/>
    <w:rsid w:val="00015728"/>
    <w:rsid w:val="000171A1"/>
    <w:rsid w:val="00017450"/>
    <w:rsid w:val="0002070E"/>
    <w:rsid w:val="00020F6A"/>
    <w:rsid w:val="000210FB"/>
    <w:rsid w:val="0002283D"/>
    <w:rsid w:val="00023BA5"/>
    <w:rsid w:val="000246D3"/>
    <w:rsid w:val="0002584C"/>
    <w:rsid w:val="00025AE4"/>
    <w:rsid w:val="00025DCD"/>
    <w:rsid w:val="000262BD"/>
    <w:rsid w:val="000266D7"/>
    <w:rsid w:val="00026CFA"/>
    <w:rsid w:val="00026E27"/>
    <w:rsid w:val="00030013"/>
    <w:rsid w:val="0003074C"/>
    <w:rsid w:val="000308F7"/>
    <w:rsid w:val="00031E98"/>
    <w:rsid w:val="00033796"/>
    <w:rsid w:val="00033E3E"/>
    <w:rsid w:val="000350D8"/>
    <w:rsid w:val="0003550D"/>
    <w:rsid w:val="00035891"/>
    <w:rsid w:val="0003648C"/>
    <w:rsid w:val="0003671F"/>
    <w:rsid w:val="00036DF6"/>
    <w:rsid w:val="00036EB9"/>
    <w:rsid w:val="000372D1"/>
    <w:rsid w:val="00037C19"/>
    <w:rsid w:val="000400A8"/>
    <w:rsid w:val="000412E1"/>
    <w:rsid w:val="000423BA"/>
    <w:rsid w:val="00042E53"/>
    <w:rsid w:val="00043DD5"/>
    <w:rsid w:val="000441B9"/>
    <w:rsid w:val="0004479A"/>
    <w:rsid w:val="00044EC8"/>
    <w:rsid w:val="000469B1"/>
    <w:rsid w:val="00050082"/>
    <w:rsid w:val="00050B1C"/>
    <w:rsid w:val="00050B4C"/>
    <w:rsid w:val="00051A28"/>
    <w:rsid w:val="00051DC4"/>
    <w:rsid w:val="00052C97"/>
    <w:rsid w:val="00053528"/>
    <w:rsid w:val="00053573"/>
    <w:rsid w:val="00053953"/>
    <w:rsid w:val="00054083"/>
    <w:rsid w:val="000541B2"/>
    <w:rsid w:val="00054D37"/>
    <w:rsid w:val="000562AA"/>
    <w:rsid w:val="00057AFA"/>
    <w:rsid w:val="00060560"/>
    <w:rsid w:val="0006061F"/>
    <w:rsid w:val="00060625"/>
    <w:rsid w:val="00060C21"/>
    <w:rsid w:val="00060E85"/>
    <w:rsid w:val="00062448"/>
    <w:rsid w:val="00062CFB"/>
    <w:rsid w:val="00063238"/>
    <w:rsid w:val="000634E9"/>
    <w:rsid w:val="000635D2"/>
    <w:rsid w:val="00063B69"/>
    <w:rsid w:val="00064C4F"/>
    <w:rsid w:val="000654C7"/>
    <w:rsid w:val="00065C02"/>
    <w:rsid w:val="00067960"/>
    <w:rsid w:val="000679F7"/>
    <w:rsid w:val="000709A9"/>
    <w:rsid w:val="000714E2"/>
    <w:rsid w:val="000719B5"/>
    <w:rsid w:val="00072067"/>
    <w:rsid w:val="000725A3"/>
    <w:rsid w:val="000725FF"/>
    <w:rsid w:val="00072743"/>
    <w:rsid w:val="0007315B"/>
    <w:rsid w:val="00073EED"/>
    <w:rsid w:val="00073F3C"/>
    <w:rsid w:val="000759AC"/>
    <w:rsid w:val="00075BCD"/>
    <w:rsid w:val="00076029"/>
    <w:rsid w:val="000766F3"/>
    <w:rsid w:val="00076AAB"/>
    <w:rsid w:val="00076C0D"/>
    <w:rsid w:val="00077948"/>
    <w:rsid w:val="0007795F"/>
    <w:rsid w:val="000809E6"/>
    <w:rsid w:val="0008142D"/>
    <w:rsid w:val="0008148C"/>
    <w:rsid w:val="000818C2"/>
    <w:rsid w:val="00081C95"/>
    <w:rsid w:val="00082544"/>
    <w:rsid w:val="00082BAA"/>
    <w:rsid w:val="00082BB5"/>
    <w:rsid w:val="00082BDF"/>
    <w:rsid w:val="000831E0"/>
    <w:rsid w:val="0008375E"/>
    <w:rsid w:val="000837BA"/>
    <w:rsid w:val="00083AE1"/>
    <w:rsid w:val="00083F8C"/>
    <w:rsid w:val="00083FEC"/>
    <w:rsid w:val="00084628"/>
    <w:rsid w:val="0008550A"/>
    <w:rsid w:val="00087328"/>
    <w:rsid w:val="00087FF1"/>
    <w:rsid w:val="0009003E"/>
    <w:rsid w:val="000904CB"/>
    <w:rsid w:val="000907B5"/>
    <w:rsid w:val="00090986"/>
    <w:rsid w:val="0009178F"/>
    <w:rsid w:val="000919AB"/>
    <w:rsid w:val="00092285"/>
    <w:rsid w:val="000923F5"/>
    <w:rsid w:val="00092C52"/>
    <w:rsid w:val="00094064"/>
    <w:rsid w:val="000942DE"/>
    <w:rsid w:val="00094EB2"/>
    <w:rsid w:val="00094FFC"/>
    <w:rsid w:val="000950CD"/>
    <w:rsid w:val="00095225"/>
    <w:rsid w:val="0009536D"/>
    <w:rsid w:val="00095689"/>
    <w:rsid w:val="000966C2"/>
    <w:rsid w:val="00096B58"/>
    <w:rsid w:val="00096C39"/>
    <w:rsid w:val="000973F4"/>
    <w:rsid w:val="000A0747"/>
    <w:rsid w:val="000A0CCA"/>
    <w:rsid w:val="000A164E"/>
    <w:rsid w:val="000A272B"/>
    <w:rsid w:val="000A2A4D"/>
    <w:rsid w:val="000A2DC5"/>
    <w:rsid w:val="000A2FBF"/>
    <w:rsid w:val="000A38B6"/>
    <w:rsid w:val="000A46B0"/>
    <w:rsid w:val="000A4B3D"/>
    <w:rsid w:val="000A5071"/>
    <w:rsid w:val="000A5C5D"/>
    <w:rsid w:val="000A5E66"/>
    <w:rsid w:val="000A64B1"/>
    <w:rsid w:val="000A6F87"/>
    <w:rsid w:val="000A743E"/>
    <w:rsid w:val="000A7791"/>
    <w:rsid w:val="000B0026"/>
    <w:rsid w:val="000B0D55"/>
    <w:rsid w:val="000B0F6E"/>
    <w:rsid w:val="000B10FE"/>
    <w:rsid w:val="000B143E"/>
    <w:rsid w:val="000B2833"/>
    <w:rsid w:val="000B325E"/>
    <w:rsid w:val="000B36FC"/>
    <w:rsid w:val="000B4216"/>
    <w:rsid w:val="000B439B"/>
    <w:rsid w:val="000B4431"/>
    <w:rsid w:val="000B4968"/>
    <w:rsid w:val="000B4D2F"/>
    <w:rsid w:val="000B4E3A"/>
    <w:rsid w:val="000B4E9B"/>
    <w:rsid w:val="000B59A8"/>
    <w:rsid w:val="000B5B17"/>
    <w:rsid w:val="000B5C73"/>
    <w:rsid w:val="000B6715"/>
    <w:rsid w:val="000B6CA7"/>
    <w:rsid w:val="000B757E"/>
    <w:rsid w:val="000B79EE"/>
    <w:rsid w:val="000B7B20"/>
    <w:rsid w:val="000C0B8C"/>
    <w:rsid w:val="000C0D8C"/>
    <w:rsid w:val="000C0DFE"/>
    <w:rsid w:val="000C1EB6"/>
    <w:rsid w:val="000C2311"/>
    <w:rsid w:val="000C2372"/>
    <w:rsid w:val="000C25F9"/>
    <w:rsid w:val="000C28B8"/>
    <w:rsid w:val="000C3064"/>
    <w:rsid w:val="000C32C0"/>
    <w:rsid w:val="000C4168"/>
    <w:rsid w:val="000C50F1"/>
    <w:rsid w:val="000C51E2"/>
    <w:rsid w:val="000C6076"/>
    <w:rsid w:val="000C61F1"/>
    <w:rsid w:val="000C6CCF"/>
    <w:rsid w:val="000C7BBB"/>
    <w:rsid w:val="000C7F22"/>
    <w:rsid w:val="000D0847"/>
    <w:rsid w:val="000D1353"/>
    <w:rsid w:val="000D20BC"/>
    <w:rsid w:val="000D3799"/>
    <w:rsid w:val="000D3EF5"/>
    <w:rsid w:val="000D4090"/>
    <w:rsid w:val="000D41B8"/>
    <w:rsid w:val="000D5F9F"/>
    <w:rsid w:val="000D71FA"/>
    <w:rsid w:val="000D7858"/>
    <w:rsid w:val="000D7BF9"/>
    <w:rsid w:val="000E028E"/>
    <w:rsid w:val="000E09F9"/>
    <w:rsid w:val="000E10A5"/>
    <w:rsid w:val="000E1595"/>
    <w:rsid w:val="000E161F"/>
    <w:rsid w:val="000E1AEC"/>
    <w:rsid w:val="000E24DE"/>
    <w:rsid w:val="000E33A6"/>
    <w:rsid w:val="000E3D49"/>
    <w:rsid w:val="000E40F1"/>
    <w:rsid w:val="000E428A"/>
    <w:rsid w:val="000E4C71"/>
    <w:rsid w:val="000E4FC3"/>
    <w:rsid w:val="000E5649"/>
    <w:rsid w:val="000E5B40"/>
    <w:rsid w:val="000E655F"/>
    <w:rsid w:val="000E662E"/>
    <w:rsid w:val="000E6DE9"/>
    <w:rsid w:val="000E7A22"/>
    <w:rsid w:val="000E7DED"/>
    <w:rsid w:val="000F01A7"/>
    <w:rsid w:val="000F020B"/>
    <w:rsid w:val="000F06B1"/>
    <w:rsid w:val="000F06F4"/>
    <w:rsid w:val="000F082D"/>
    <w:rsid w:val="000F0959"/>
    <w:rsid w:val="000F1F2B"/>
    <w:rsid w:val="000F204A"/>
    <w:rsid w:val="000F21CD"/>
    <w:rsid w:val="000F25FC"/>
    <w:rsid w:val="000F3105"/>
    <w:rsid w:val="000F3210"/>
    <w:rsid w:val="000F4C80"/>
    <w:rsid w:val="000F4FE0"/>
    <w:rsid w:val="000F50ED"/>
    <w:rsid w:val="000F5779"/>
    <w:rsid w:val="000F6019"/>
    <w:rsid w:val="000F6343"/>
    <w:rsid w:val="000F6B13"/>
    <w:rsid w:val="000F70D2"/>
    <w:rsid w:val="000F70EE"/>
    <w:rsid w:val="000F7686"/>
    <w:rsid w:val="000F7DD8"/>
    <w:rsid w:val="000F7EE6"/>
    <w:rsid w:val="001004A5"/>
    <w:rsid w:val="0010066C"/>
    <w:rsid w:val="00100CC1"/>
    <w:rsid w:val="00100D42"/>
    <w:rsid w:val="00100EBA"/>
    <w:rsid w:val="001017CA"/>
    <w:rsid w:val="00102EC0"/>
    <w:rsid w:val="00103495"/>
    <w:rsid w:val="00103FF4"/>
    <w:rsid w:val="0010529D"/>
    <w:rsid w:val="00105CE8"/>
    <w:rsid w:val="0010658E"/>
    <w:rsid w:val="00106C93"/>
    <w:rsid w:val="00107651"/>
    <w:rsid w:val="00107655"/>
    <w:rsid w:val="00107744"/>
    <w:rsid w:val="001077D3"/>
    <w:rsid w:val="001105F1"/>
    <w:rsid w:val="00110B87"/>
    <w:rsid w:val="00110CCE"/>
    <w:rsid w:val="001114B6"/>
    <w:rsid w:val="00111CF6"/>
    <w:rsid w:val="00112B16"/>
    <w:rsid w:val="00113A87"/>
    <w:rsid w:val="00113B27"/>
    <w:rsid w:val="0011446E"/>
    <w:rsid w:val="00114C8E"/>
    <w:rsid w:val="00115131"/>
    <w:rsid w:val="001154D0"/>
    <w:rsid w:val="001161F3"/>
    <w:rsid w:val="00116490"/>
    <w:rsid w:val="0011652B"/>
    <w:rsid w:val="00116A41"/>
    <w:rsid w:val="001173F4"/>
    <w:rsid w:val="00117929"/>
    <w:rsid w:val="00117ADA"/>
    <w:rsid w:val="00120051"/>
    <w:rsid w:val="00120E14"/>
    <w:rsid w:val="00121947"/>
    <w:rsid w:val="00121F25"/>
    <w:rsid w:val="00121F2D"/>
    <w:rsid w:val="00122010"/>
    <w:rsid w:val="001229EB"/>
    <w:rsid w:val="00123753"/>
    <w:rsid w:val="001237B3"/>
    <w:rsid w:val="00123C23"/>
    <w:rsid w:val="00123CC4"/>
    <w:rsid w:val="00124DD6"/>
    <w:rsid w:val="00126744"/>
    <w:rsid w:val="00127082"/>
    <w:rsid w:val="00130848"/>
    <w:rsid w:val="001308C4"/>
    <w:rsid w:val="00132337"/>
    <w:rsid w:val="0013289B"/>
    <w:rsid w:val="00132B5A"/>
    <w:rsid w:val="0013345F"/>
    <w:rsid w:val="00134253"/>
    <w:rsid w:val="001346DD"/>
    <w:rsid w:val="001348D2"/>
    <w:rsid w:val="00134967"/>
    <w:rsid w:val="00134B39"/>
    <w:rsid w:val="00135590"/>
    <w:rsid w:val="00136246"/>
    <w:rsid w:val="00136337"/>
    <w:rsid w:val="0013656E"/>
    <w:rsid w:val="00136E5D"/>
    <w:rsid w:val="00137985"/>
    <w:rsid w:val="001379F5"/>
    <w:rsid w:val="00137B85"/>
    <w:rsid w:val="00137EDE"/>
    <w:rsid w:val="00137F6C"/>
    <w:rsid w:val="00140924"/>
    <w:rsid w:val="00140BA4"/>
    <w:rsid w:val="00140E85"/>
    <w:rsid w:val="0014153B"/>
    <w:rsid w:val="00141E56"/>
    <w:rsid w:val="00142238"/>
    <w:rsid w:val="0014276E"/>
    <w:rsid w:val="00143AA1"/>
    <w:rsid w:val="00145171"/>
    <w:rsid w:val="001453A2"/>
    <w:rsid w:val="0014544A"/>
    <w:rsid w:val="00145B8F"/>
    <w:rsid w:val="00145F0A"/>
    <w:rsid w:val="00146019"/>
    <w:rsid w:val="00146EB9"/>
    <w:rsid w:val="00147662"/>
    <w:rsid w:val="00147B38"/>
    <w:rsid w:val="001508B1"/>
    <w:rsid w:val="00150C60"/>
    <w:rsid w:val="00151561"/>
    <w:rsid w:val="0015279E"/>
    <w:rsid w:val="001529CE"/>
    <w:rsid w:val="00154198"/>
    <w:rsid w:val="00154814"/>
    <w:rsid w:val="00154B32"/>
    <w:rsid w:val="00154F3A"/>
    <w:rsid w:val="00155143"/>
    <w:rsid w:val="00155279"/>
    <w:rsid w:val="001552DA"/>
    <w:rsid w:val="00155438"/>
    <w:rsid w:val="00156510"/>
    <w:rsid w:val="001569E7"/>
    <w:rsid w:val="00157398"/>
    <w:rsid w:val="001573ED"/>
    <w:rsid w:val="00157740"/>
    <w:rsid w:val="00157808"/>
    <w:rsid w:val="00160339"/>
    <w:rsid w:val="00160614"/>
    <w:rsid w:val="00161344"/>
    <w:rsid w:val="00161D29"/>
    <w:rsid w:val="00161E51"/>
    <w:rsid w:val="00163037"/>
    <w:rsid w:val="001645BE"/>
    <w:rsid w:val="00164E2E"/>
    <w:rsid w:val="00165186"/>
    <w:rsid w:val="0016538A"/>
    <w:rsid w:val="00165E3D"/>
    <w:rsid w:val="001660CD"/>
    <w:rsid w:val="00166404"/>
    <w:rsid w:val="00166697"/>
    <w:rsid w:val="001666E6"/>
    <w:rsid w:val="00166D8A"/>
    <w:rsid w:val="00167E07"/>
    <w:rsid w:val="00167FD8"/>
    <w:rsid w:val="00170977"/>
    <w:rsid w:val="0017231B"/>
    <w:rsid w:val="0017259A"/>
    <w:rsid w:val="0017296B"/>
    <w:rsid w:val="00173373"/>
    <w:rsid w:val="001739D1"/>
    <w:rsid w:val="001745B8"/>
    <w:rsid w:val="00174D35"/>
    <w:rsid w:val="0017518B"/>
    <w:rsid w:val="00175266"/>
    <w:rsid w:val="00175ADA"/>
    <w:rsid w:val="0017722D"/>
    <w:rsid w:val="00177596"/>
    <w:rsid w:val="001775B6"/>
    <w:rsid w:val="001815BB"/>
    <w:rsid w:val="00181FA7"/>
    <w:rsid w:val="00182A33"/>
    <w:rsid w:val="00182E32"/>
    <w:rsid w:val="0018322F"/>
    <w:rsid w:val="00183F8E"/>
    <w:rsid w:val="00185D67"/>
    <w:rsid w:val="001862F6"/>
    <w:rsid w:val="00186433"/>
    <w:rsid w:val="001867B2"/>
    <w:rsid w:val="00187854"/>
    <w:rsid w:val="00187970"/>
    <w:rsid w:val="00187FAD"/>
    <w:rsid w:val="0019023E"/>
    <w:rsid w:val="00190EDA"/>
    <w:rsid w:val="00191157"/>
    <w:rsid w:val="00191A6E"/>
    <w:rsid w:val="0019352D"/>
    <w:rsid w:val="00194797"/>
    <w:rsid w:val="00195870"/>
    <w:rsid w:val="001958BC"/>
    <w:rsid w:val="001964B5"/>
    <w:rsid w:val="00196C1D"/>
    <w:rsid w:val="00196C7E"/>
    <w:rsid w:val="00197252"/>
    <w:rsid w:val="00197FF3"/>
    <w:rsid w:val="001A0751"/>
    <w:rsid w:val="001A11C5"/>
    <w:rsid w:val="001A2149"/>
    <w:rsid w:val="001A2834"/>
    <w:rsid w:val="001A4C7B"/>
    <w:rsid w:val="001A4D44"/>
    <w:rsid w:val="001A51C3"/>
    <w:rsid w:val="001A521C"/>
    <w:rsid w:val="001A5C42"/>
    <w:rsid w:val="001A661C"/>
    <w:rsid w:val="001A6C43"/>
    <w:rsid w:val="001A6DAB"/>
    <w:rsid w:val="001A786D"/>
    <w:rsid w:val="001B03A0"/>
    <w:rsid w:val="001B2969"/>
    <w:rsid w:val="001B32F6"/>
    <w:rsid w:val="001B4F40"/>
    <w:rsid w:val="001B5066"/>
    <w:rsid w:val="001B5D30"/>
    <w:rsid w:val="001B5E2E"/>
    <w:rsid w:val="001B5EFC"/>
    <w:rsid w:val="001B7187"/>
    <w:rsid w:val="001B71A4"/>
    <w:rsid w:val="001B72A0"/>
    <w:rsid w:val="001B7F1C"/>
    <w:rsid w:val="001B7F5E"/>
    <w:rsid w:val="001C044E"/>
    <w:rsid w:val="001C06CE"/>
    <w:rsid w:val="001C0B35"/>
    <w:rsid w:val="001C0F61"/>
    <w:rsid w:val="001C12B7"/>
    <w:rsid w:val="001C172D"/>
    <w:rsid w:val="001C26D0"/>
    <w:rsid w:val="001C2FB0"/>
    <w:rsid w:val="001C3068"/>
    <w:rsid w:val="001C3BC0"/>
    <w:rsid w:val="001C436E"/>
    <w:rsid w:val="001C4981"/>
    <w:rsid w:val="001C6127"/>
    <w:rsid w:val="001C6BCE"/>
    <w:rsid w:val="001C6EEE"/>
    <w:rsid w:val="001C6FA7"/>
    <w:rsid w:val="001C7B8A"/>
    <w:rsid w:val="001C7F4E"/>
    <w:rsid w:val="001D0345"/>
    <w:rsid w:val="001D0BDC"/>
    <w:rsid w:val="001D0D36"/>
    <w:rsid w:val="001D17AF"/>
    <w:rsid w:val="001D2DFD"/>
    <w:rsid w:val="001D2EF3"/>
    <w:rsid w:val="001D314F"/>
    <w:rsid w:val="001D3228"/>
    <w:rsid w:val="001D43A2"/>
    <w:rsid w:val="001D473A"/>
    <w:rsid w:val="001D4C48"/>
    <w:rsid w:val="001D5F98"/>
    <w:rsid w:val="001D681D"/>
    <w:rsid w:val="001D6964"/>
    <w:rsid w:val="001E0436"/>
    <w:rsid w:val="001E0BC2"/>
    <w:rsid w:val="001E15EA"/>
    <w:rsid w:val="001E1AF4"/>
    <w:rsid w:val="001E2190"/>
    <w:rsid w:val="001E280F"/>
    <w:rsid w:val="001E2B5D"/>
    <w:rsid w:val="001E2E2C"/>
    <w:rsid w:val="001E321A"/>
    <w:rsid w:val="001E33AA"/>
    <w:rsid w:val="001E33D9"/>
    <w:rsid w:val="001E3420"/>
    <w:rsid w:val="001E377A"/>
    <w:rsid w:val="001E3CF0"/>
    <w:rsid w:val="001E5351"/>
    <w:rsid w:val="001E5C1C"/>
    <w:rsid w:val="001E775F"/>
    <w:rsid w:val="001E7A0F"/>
    <w:rsid w:val="001F00A7"/>
    <w:rsid w:val="001F00CD"/>
    <w:rsid w:val="001F07DD"/>
    <w:rsid w:val="001F13E6"/>
    <w:rsid w:val="001F1874"/>
    <w:rsid w:val="001F1B13"/>
    <w:rsid w:val="001F2478"/>
    <w:rsid w:val="001F27A2"/>
    <w:rsid w:val="001F2F5C"/>
    <w:rsid w:val="001F30EF"/>
    <w:rsid w:val="001F320B"/>
    <w:rsid w:val="001F3248"/>
    <w:rsid w:val="001F397A"/>
    <w:rsid w:val="001F4D49"/>
    <w:rsid w:val="001F529A"/>
    <w:rsid w:val="001F62C1"/>
    <w:rsid w:val="001F66BA"/>
    <w:rsid w:val="001F6A41"/>
    <w:rsid w:val="001F6B89"/>
    <w:rsid w:val="001F7124"/>
    <w:rsid w:val="001F74F9"/>
    <w:rsid w:val="001F7CFC"/>
    <w:rsid w:val="002009A1"/>
    <w:rsid w:val="00200A0E"/>
    <w:rsid w:val="0020230D"/>
    <w:rsid w:val="002032CD"/>
    <w:rsid w:val="002034A4"/>
    <w:rsid w:val="002035A8"/>
    <w:rsid w:val="00203BEA"/>
    <w:rsid w:val="00205BA0"/>
    <w:rsid w:val="00206085"/>
    <w:rsid w:val="00207021"/>
    <w:rsid w:val="002070A5"/>
    <w:rsid w:val="0020774A"/>
    <w:rsid w:val="0020777C"/>
    <w:rsid w:val="00207F93"/>
    <w:rsid w:val="00210A68"/>
    <w:rsid w:val="002111DF"/>
    <w:rsid w:val="002118F7"/>
    <w:rsid w:val="0021236D"/>
    <w:rsid w:val="0021331E"/>
    <w:rsid w:val="00216CF5"/>
    <w:rsid w:val="002171A9"/>
    <w:rsid w:val="00217C08"/>
    <w:rsid w:val="00217ECB"/>
    <w:rsid w:val="00217F44"/>
    <w:rsid w:val="0022004E"/>
    <w:rsid w:val="00222A21"/>
    <w:rsid w:val="00223965"/>
    <w:rsid w:val="002246BF"/>
    <w:rsid w:val="002252DC"/>
    <w:rsid w:val="0022592D"/>
    <w:rsid w:val="00225FDC"/>
    <w:rsid w:val="002260E9"/>
    <w:rsid w:val="002277A3"/>
    <w:rsid w:val="00227BA4"/>
    <w:rsid w:val="00230683"/>
    <w:rsid w:val="00230DBB"/>
    <w:rsid w:val="002319E6"/>
    <w:rsid w:val="00231DC0"/>
    <w:rsid w:val="002322AE"/>
    <w:rsid w:val="00232982"/>
    <w:rsid w:val="00232D53"/>
    <w:rsid w:val="00232E54"/>
    <w:rsid w:val="00233466"/>
    <w:rsid w:val="00233835"/>
    <w:rsid w:val="00234B6E"/>
    <w:rsid w:val="00235D47"/>
    <w:rsid w:val="00236FB0"/>
    <w:rsid w:val="0023709A"/>
    <w:rsid w:val="002371C9"/>
    <w:rsid w:val="002376FA"/>
    <w:rsid w:val="00237867"/>
    <w:rsid w:val="00237AD2"/>
    <w:rsid w:val="00240545"/>
    <w:rsid w:val="00240BAE"/>
    <w:rsid w:val="002427A7"/>
    <w:rsid w:val="00243123"/>
    <w:rsid w:val="002439E9"/>
    <w:rsid w:val="00243B6B"/>
    <w:rsid w:val="00244064"/>
    <w:rsid w:val="002443B8"/>
    <w:rsid w:val="0024602F"/>
    <w:rsid w:val="002461BC"/>
    <w:rsid w:val="00246617"/>
    <w:rsid w:val="00246A2D"/>
    <w:rsid w:val="002508B4"/>
    <w:rsid w:val="00251695"/>
    <w:rsid w:val="00251C3B"/>
    <w:rsid w:val="002526F3"/>
    <w:rsid w:val="00252C70"/>
    <w:rsid w:val="00252FF6"/>
    <w:rsid w:val="00253262"/>
    <w:rsid w:val="00253DC7"/>
    <w:rsid w:val="00253E1E"/>
    <w:rsid w:val="00253FE0"/>
    <w:rsid w:val="00255257"/>
    <w:rsid w:val="00256377"/>
    <w:rsid w:val="002571A4"/>
    <w:rsid w:val="00257DF4"/>
    <w:rsid w:val="0026056D"/>
    <w:rsid w:val="00260995"/>
    <w:rsid w:val="00261714"/>
    <w:rsid w:val="0026193F"/>
    <w:rsid w:val="00261ABD"/>
    <w:rsid w:val="00262A75"/>
    <w:rsid w:val="00263706"/>
    <w:rsid w:val="0026406E"/>
    <w:rsid w:val="00264863"/>
    <w:rsid w:val="002658A5"/>
    <w:rsid w:val="002662C1"/>
    <w:rsid w:val="00266DF4"/>
    <w:rsid w:val="002670A1"/>
    <w:rsid w:val="002708FE"/>
    <w:rsid w:val="0027098F"/>
    <w:rsid w:val="00270DDB"/>
    <w:rsid w:val="00270E05"/>
    <w:rsid w:val="0027108E"/>
    <w:rsid w:val="00271F6B"/>
    <w:rsid w:val="002720B1"/>
    <w:rsid w:val="00272200"/>
    <w:rsid w:val="00272F21"/>
    <w:rsid w:val="00272F5E"/>
    <w:rsid w:val="00274160"/>
    <w:rsid w:val="002743ED"/>
    <w:rsid w:val="00274DF1"/>
    <w:rsid w:val="0027520F"/>
    <w:rsid w:val="002763E4"/>
    <w:rsid w:val="00276490"/>
    <w:rsid w:val="00277247"/>
    <w:rsid w:val="00277681"/>
    <w:rsid w:val="0027785E"/>
    <w:rsid w:val="00277C45"/>
    <w:rsid w:val="00277CCC"/>
    <w:rsid w:val="00277FF3"/>
    <w:rsid w:val="00280598"/>
    <w:rsid w:val="002810A0"/>
    <w:rsid w:val="002817D1"/>
    <w:rsid w:val="00281AC3"/>
    <w:rsid w:val="00281E28"/>
    <w:rsid w:val="00282499"/>
    <w:rsid w:val="00282751"/>
    <w:rsid w:val="00282889"/>
    <w:rsid w:val="002829D7"/>
    <w:rsid w:val="00282BAF"/>
    <w:rsid w:val="00282E4E"/>
    <w:rsid w:val="00282F8D"/>
    <w:rsid w:val="0028394C"/>
    <w:rsid w:val="00283BF0"/>
    <w:rsid w:val="00283C9F"/>
    <w:rsid w:val="00284770"/>
    <w:rsid w:val="00284BD8"/>
    <w:rsid w:val="002856E4"/>
    <w:rsid w:val="0028570E"/>
    <w:rsid w:val="00285CB2"/>
    <w:rsid w:val="002871E7"/>
    <w:rsid w:val="00290730"/>
    <w:rsid w:val="00290B82"/>
    <w:rsid w:val="00291229"/>
    <w:rsid w:val="0029266D"/>
    <w:rsid w:val="002928A2"/>
    <w:rsid w:val="00292B7D"/>
    <w:rsid w:val="002930A9"/>
    <w:rsid w:val="00293536"/>
    <w:rsid w:val="00293537"/>
    <w:rsid w:val="002937BC"/>
    <w:rsid w:val="00294012"/>
    <w:rsid w:val="00294991"/>
    <w:rsid w:val="00295A52"/>
    <w:rsid w:val="00296287"/>
    <w:rsid w:val="002979BD"/>
    <w:rsid w:val="00297AD6"/>
    <w:rsid w:val="00297E83"/>
    <w:rsid w:val="002A0636"/>
    <w:rsid w:val="002A1088"/>
    <w:rsid w:val="002A14BC"/>
    <w:rsid w:val="002A15BB"/>
    <w:rsid w:val="002A183D"/>
    <w:rsid w:val="002A19EB"/>
    <w:rsid w:val="002A1A36"/>
    <w:rsid w:val="002A1B46"/>
    <w:rsid w:val="002A1C5D"/>
    <w:rsid w:val="002A1CF9"/>
    <w:rsid w:val="002A21B1"/>
    <w:rsid w:val="002A23DC"/>
    <w:rsid w:val="002A37E9"/>
    <w:rsid w:val="002A3C49"/>
    <w:rsid w:val="002A4D39"/>
    <w:rsid w:val="002A4EC7"/>
    <w:rsid w:val="002A552C"/>
    <w:rsid w:val="002A57BE"/>
    <w:rsid w:val="002A5A2C"/>
    <w:rsid w:val="002A5F51"/>
    <w:rsid w:val="002A5F89"/>
    <w:rsid w:val="002A6290"/>
    <w:rsid w:val="002A65B6"/>
    <w:rsid w:val="002A76A3"/>
    <w:rsid w:val="002A7C75"/>
    <w:rsid w:val="002A7FE5"/>
    <w:rsid w:val="002B0B32"/>
    <w:rsid w:val="002B0D0E"/>
    <w:rsid w:val="002B0E84"/>
    <w:rsid w:val="002B270D"/>
    <w:rsid w:val="002B31E8"/>
    <w:rsid w:val="002B4BA0"/>
    <w:rsid w:val="002B5116"/>
    <w:rsid w:val="002B594A"/>
    <w:rsid w:val="002B5DCC"/>
    <w:rsid w:val="002B633B"/>
    <w:rsid w:val="002B686F"/>
    <w:rsid w:val="002B6926"/>
    <w:rsid w:val="002B69EB"/>
    <w:rsid w:val="002B6F54"/>
    <w:rsid w:val="002B70BA"/>
    <w:rsid w:val="002B7FD7"/>
    <w:rsid w:val="002C0869"/>
    <w:rsid w:val="002C0E37"/>
    <w:rsid w:val="002C0F47"/>
    <w:rsid w:val="002C11A4"/>
    <w:rsid w:val="002C1856"/>
    <w:rsid w:val="002C1899"/>
    <w:rsid w:val="002C1B77"/>
    <w:rsid w:val="002C2F20"/>
    <w:rsid w:val="002C3104"/>
    <w:rsid w:val="002C423E"/>
    <w:rsid w:val="002C462E"/>
    <w:rsid w:val="002C5186"/>
    <w:rsid w:val="002C5761"/>
    <w:rsid w:val="002C5811"/>
    <w:rsid w:val="002C5C7D"/>
    <w:rsid w:val="002C7C08"/>
    <w:rsid w:val="002D079F"/>
    <w:rsid w:val="002D090B"/>
    <w:rsid w:val="002D0CC6"/>
    <w:rsid w:val="002D1A4D"/>
    <w:rsid w:val="002D23E5"/>
    <w:rsid w:val="002D248F"/>
    <w:rsid w:val="002D2517"/>
    <w:rsid w:val="002D2B27"/>
    <w:rsid w:val="002D3C90"/>
    <w:rsid w:val="002D4583"/>
    <w:rsid w:val="002D4B77"/>
    <w:rsid w:val="002D62B6"/>
    <w:rsid w:val="002D67FB"/>
    <w:rsid w:val="002D7EE0"/>
    <w:rsid w:val="002D7F7B"/>
    <w:rsid w:val="002D7FE7"/>
    <w:rsid w:val="002E042A"/>
    <w:rsid w:val="002E0F8C"/>
    <w:rsid w:val="002E0FA1"/>
    <w:rsid w:val="002E1ED7"/>
    <w:rsid w:val="002E29EA"/>
    <w:rsid w:val="002E3727"/>
    <w:rsid w:val="002E375A"/>
    <w:rsid w:val="002E3923"/>
    <w:rsid w:val="002E3BE1"/>
    <w:rsid w:val="002E438B"/>
    <w:rsid w:val="002E4E56"/>
    <w:rsid w:val="002E4FBF"/>
    <w:rsid w:val="002E5CE9"/>
    <w:rsid w:val="002E60FB"/>
    <w:rsid w:val="002E63A8"/>
    <w:rsid w:val="002E63C7"/>
    <w:rsid w:val="002E7446"/>
    <w:rsid w:val="002E76A0"/>
    <w:rsid w:val="002E798D"/>
    <w:rsid w:val="002E7A0C"/>
    <w:rsid w:val="002F017A"/>
    <w:rsid w:val="002F0D96"/>
    <w:rsid w:val="002F11E2"/>
    <w:rsid w:val="002F145E"/>
    <w:rsid w:val="002F22C8"/>
    <w:rsid w:val="002F3507"/>
    <w:rsid w:val="002F4F72"/>
    <w:rsid w:val="002F50BC"/>
    <w:rsid w:val="002F546D"/>
    <w:rsid w:val="002F5575"/>
    <w:rsid w:val="002F5872"/>
    <w:rsid w:val="002F617F"/>
    <w:rsid w:val="002F6338"/>
    <w:rsid w:val="002F66DF"/>
    <w:rsid w:val="002F6D45"/>
    <w:rsid w:val="002F72C3"/>
    <w:rsid w:val="002F766E"/>
    <w:rsid w:val="002F7865"/>
    <w:rsid w:val="002F7DAC"/>
    <w:rsid w:val="00300727"/>
    <w:rsid w:val="003007E5"/>
    <w:rsid w:val="003021D5"/>
    <w:rsid w:val="003022F3"/>
    <w:rsid w:val="003023EE"/>
    <w:rsid w:val="00302A8B"/>
    <w:rsid w:val="00302BC7"/>
    <w:rsid w:val="00302BEC"/>
    <w:rsid w:val="00302E98"/>
    <w:rsid w:val="00303175"/>
    <w:rsid w:val="00303258"/>
    <w:rsid w:val="003039A9"/>
    <w:rsid w:val="0030489A"/>
    <w:rsid w:val="00304982"/>
    <w:rsid w:val="00304DE4"/>
    <w:rsid w:val="00304E38"/>
    <w:rsid w:val="00305439"/>
    <w:rsid w:val="00305554"/>
    <w:rsid w:val="00305CC5"/>
    <w:rsid w:val="00305DF4"/>
    <w:rsid w:val="00306BD3"/>
    <w:rsid w:val="00306C48"/>
    <w:rsid w:val="003070DB"/>
    <w:rsid w:val="00307548"/>
    <w:rsid w:val="003110A7"/>
    <w:rsid w:val="003118C1"/>
    <w:rsid w:val="003118D2"/>
    <w:rsid w:val="00312180"/>
    <w:rsid w:val="00312369"/>
    <w:rsid w:val="003128E0"/>
    <w:rsid w:val="00312A5D"/>
    <w:rsid w:val="00313842"/>
    <w:rsid w:val="00314692"/>
    <w:rsid w:val="003154D2"/>
    <w:rsid w:val="00315772"/>
    <w:rsid w:val="003159DB"/>
    <w:rsid w:val="00315AE0"/>
    <w:rsid w:val="003163CC"/>
    <w:rsid w:val="0031688D"/>
    <w:rsid w:val="00316F46"/>
    <w:rsid w:val="00316F5A"/>
    <w:rsid w:val="00320830"/>
    <w:rsid w:val="00320CC9"/>
    <w:rsid w:val="0032157D"/>
    <w:rsid w:val="00322B52"/>
    <w:rsid w:val="00322D31"/>
    <w:rsid w:val="003231D4"/>
    <w:rsid w:val="00323688"/>
    <w:rsid w:val="003236A6"/>
    <w:rsid w:val="00324B07"/>
    <w:rsid w:val="00325DD0"/>
    <w:rsid w:val="00325DEA"/>
    <w:rsid w:val="00327B7F"/>
    <w:rsid w:val="00327D59"/>
    <w:rsid w:val="0033087C"/>
    <w:rsid w:val="0033094A"/>
    <w:rsid w:val="00332CD2"/>
    <w:rsid w:val="0033300F"/>
    <w:rsid w:val="0033317A"/>
    <w:rsid w:val="00333287"/>
    <w:rsid w:val="00333FA5"/>
    <w:rsid w:val="00334227"/>
    <w:rsid w:val="003348AB"/>
    <w:rsid w:val="003352CA"/>
    <w:rsid w:val="00336454"/>
    <w:rsid w:val="00337346"/>
    <w:rsid w:val="00337E62"/>
    <w:rsid w:val="003401D1"/>
    <w:rsid w:val="00340858"/>
    <w:rsid w:val="00340B63"/>
    <w:rsid w:val="00340BA5"/>
    <w:rsid w:val="003412B6"/>
    <w:rsid w:val="00341E2D"/>
    <w:rsid w:val="00343F82"/>
    <w:rsid w:val="003440D4"/>
    <w:rsid w:val="003442C0"/>
    <w:rsid w:val="003442D0"/>
    <w:rsid w:val="00344421"/>
    <w:rsid w:val="003444B3"/>
    <w:rsid w:val="00344E1D"/>
    <w:rsid w:val="00346045"/>
    <w:rsid w:val="0034619F"/>
    <w:rsid w:val="00346DE9"/>
    <w:rsid w:val="00346FCD"/>
    <w:rsid w:val="00347E37"/>
    <w:rsid w:val="00347EE8"/>
    <w:rsid w:val="00350064"/>
    <w:rsid w:val="0035032E"/>
    <w:rsid w:val="00350827"/>
    <w:rsid w:val="0035089A"/>
    <w:rsid w:val="00350D3B"/>
    <w:rsid w:val="00351561"/>
    <w:rsid w:val="0035187E"/>
    <w:rsid w:val="003518F7"/>
    <w:rsid w:val="003525C7"/>
    <w:rsid w:val="00355151"/>
    <w:rsid w:val="0035555B"/>
    <w:rsid w:val="00356BB8"/>
    <w:rsid w:val="003572F2"/>
    <w:rsid w:val="00357B69"/>
    <w:rsid w:val="00357C24"/>
    <w:rsid w:val="003610F6"/>
    <w:rsid w:val="003618F3"/>
    <w:rsid w:val="00361FD4"/>
    <w:rsid w:val="00362430"/>
    <w:rsid w:val="00363256"/>
    <w:rsid w:val="00363369"/>
    <w:rsid w:val="00363F77"/>
    <w:rsid w:val="00365166"/>
    <w:rsid w:val="00365544"/>
    <w:rsid w:val="00365B2A"/>
    <w:rsid w:val="00365C0A"/>
    <w:rsid w:val="0036667B"/>
    <w:rsid w:val="00366826"/>
    <w:rsid w:val="003669C2"/>
    <w:rsid w:val="00367869"/>
    <w:rsid w:val="00367BB3"/>
    <w:rsid w:val="00367DEB"/>
    <w:rsid w:val="0037053C"/>
    <w:rsid w:val="00371DBD"/>
    <w:rsid w:val="003747E2"/>
    <w:rsid w:val="00374840"/>
    <w:rsid w:val="003749AC"/>
    <w:rsid w:val="00374CE2"/>
    <w:rsid w:val="00375CD6"/>
    <w:rsid w:val="00375E31"/>
    <w:rsid w:val="00376218"/>
    <w:rsid w:val="003767DC"/>
    <w:rsid w:val="00377DA0"/>
    <w:rsid w:val="003806EC"/>
    <w:rsid w:val="00381025"/>
    <w:rsid w:val="00381485"/>
    <w:rsid w:val="0038153E"/>
    <w:rsid w:val="0038225B"/>
    <w:rsid w:val="00382BD6"/>
    <w:rsid w:val="0038340C"/>
    <w:rsid w:val="0038348D"/>
    <w:rsid w:val="00383D08"/>
    <w:rsid w:val="00383DCB"/>
    <w:rsid w:val="003842F8"/>
    <w:rsid w:val="0038594A"/>
    <w:rsid w:val="00385B58"/>
    <w:rsid w:val="00385D4F"/>
    <w:rsid w:val="00386896"/>
    <w:rsid w:val="00386EEF"/>
    <w:rsid w:val="0038748C"/>
    <w:rsid w:val="00387774"/>
    <w:rsid w:val="00387873"/>
    <w:rsid w:val="00390AFA"/>
    <w:rsid w:val="003915EB"/>
    <w:rsid w:val="003925DD"/>
    <w:rsid w:val="00392760"/>
    <w:rsid w:val="00392A19"/>
    <w:rsid w:val="00393635"/>
    <w:rsid w:val="003939D2"/>
    <w:rsid w:val="00393C37"/>
    <w:rsid w:val="00393F8F"/>
    <w:rsid w:val="003948AA"/>
    <w:rsid w:val="00394B49"/>
    <w:rsid w:val="00394E85"/>
    <w:rsid w:val="00396264"/>
    <w:rsid w:val="00396379"/>
    <w:rsid w:val="00396AC3"/>
    <w:rsid w:val="003976A3"/>
    <w:rsid w:val="00397714"/>
    <w:rsid w:val="003A069F"/>
    <w:rsid w:val="003A0748"/>
    <w:rsid w:val="003A07BE"/>
    <w:rsid w:val="003A0ABA"/>
    <w:rsid w:val="003A0E3E"/>
    <w:rsid w:val="003A1393"/>
    <w:rsid w:val="003A16D3"/>
    <w:rsid w:val="003A1DC7"/>
    <w:rsid w:val="003A234C"/>
    <w:rsid w:val="003A242F"/>
    <w:rsid w:val="003A2BB4"/>
    <w:rsid w:val="003A3414"/>
    <w:rsid w:val="003A3496"/>
    <w:rsid w:val="003A35F6"/>
    <w:rsid w:val="003A3731"/>
    <w:rsid w:val="003A5073"/>
    <w:rsid w:val="003A535F"/>
    <w:rsid w:val="003A5829"/>
    <w:rsid w:val="003A58B3"/>
    <w:rsid w:val="003A5BBC"/>
    <w:rsid w:val="003A60FE"/>
    <w:rsid w:val="003A6262"/>
    <w:rsid w:val="003A62A8"/>
    <w:rsid w:val="003A6C20"/>
    <w:rsid w:val="003B0872"/>
    <w:rsid w:val="003B0919"/>
    <w:rsid w:val="003B0A00"/>
    <w:rsid w:val="003B0CBB"/>
    <w:rsid w:val="003B25EA"/>
    <w:rsid w:val="003B335D"/>
    <w:rsid w:val="003B3390"/>
    <w:rsid w:val="003B3C9A"/>
    <w:rsid w:val="003B3D3E"/>
    <w:rsid w:val="003B44C7"/>
    <w:rsid w:val="003B47BA"/>
    <w:rsid w:val="003B51A8"/>
    <w:rsid w:val="003B6250"/>
    <w:rsid w:val="003B6506"/>
    <w:rsid w:val="003B717E"/>
    <w:rsid w:val="003B7845"/>
    <w:rsid w:val="003B79D9"/>
    <w:rsid w:val="003B7A65"/>
    <w:rsid w:val="003B7DE2"/>
    <w:rsid w:val="003C0602"/>
    <w:rsid w:val="003C12C9"/>
    <w:rsid w:val="003C15BC"/>
    <w:rsid w:val="003C17B0"/>
    <w:rsid w:val="003C1C58"/>
    <w:rsid w:val="003C1DB9"/>
    <w:rsid w:val="003C1F46"/>
    <w:rsid w:val="003C22A9"/>
    <w:rsid w:val="003C25BC"/>
    <w:rsid w:val="003C2847"/>
    <w:rsid w:val="003C2F4A"/>
    <w:rsid w:val="003C2FAD"/>
    <w:rsid w:val="003C3AF2"/>
    <w:rsid w:val="003C3D51"/>
    <w:rsid w:val="003C3D5C"/>
    <w:rsid w:val="003C3DF1"/>
    <w:rsid w:val="003C3F3F"/>
    <w:rsid w:val="003C4471"/>
    <w:rsid w:val="003C4AF5"/>
    <w:rsid w:val="003C4B76"/>
    <w:rsid w:val="003C4BC3"/>
    <w:rsid w:val="003C4BEF"/>
    <w:rsid w:val="003C5591"/>
    <w:rsid w:val="003C5D67"/>
    <w:rsid w:val="003C6677"/>
    <w:rsid w:val="003C66BF"/>
    <w:rsid w:val="003C69F7"/>
    <w:rsid w:val="003C6E97"/>
    <w:rsid w:val="003D1570"/>
    <w:rsid w:val="003D16E4"/>
    <w:rsid w:val="003D1D5E"/>
    <w:rsid w:val="003D205A"/>
    <w:rsid w:val="003D2819"/>
    <w:rsid w:val="003D2A77"/>
    <w:rsid w:val="003D37AA"/>
    <w:rsid w:val="003D47D7"/>
    <w:rsid w:val="003D57EA"/>
    <w:rsid w:val="003D60DD"/>
    <w:rsid w:val="003D722E"/>
    <w:rsid w:val="003D7715"/>
    <w:rsid w:val="003D7F2C"/>
    <w:rsid w:val="003D7F2D"/>
    <w:rsid w:val="003E1CE5"/>
    <w:rsid w:val="003E1D61"/>
    <w:rsid w:val="003E2867"/>
    <w:rsid w:val="003E42B2"/>
    <w:rsid w:val="003E4903"/>
    <w:rsid w:val="003E4A6D"/>
    <w:rsid w:val="003E52EA"/>
    <w:rsid w:val="003E611E"/>
    <w:rsid w:val="003E624A"/>
    <w:rsid w:val="003E66B3"/>
    <w:rsid w:val="003E6992"/>
    <w:rsid w:val="003E739A"/>
    <w:rsid w:val="003E7B99"/>
    <w:rsid w:val="003F0495"/>
    <w:rsid w:val="003F1D35"/>
    <w:rsid w:val="003F321C"/>
    <w:rsid w:val="003F341B"/>
    <w:rsid w:val="003F36F3"/>
    <w:rsid w:val="003F3AEE"/>
    <w:rsid w:val="003F3D56"/>
    <w:rsid w:val="003F46EE"/>
    <w:rsid w:val="003F49E6"/>
    <w:rsid w:val="003F4B05"/>
    <w:rsid w:val="003F57B4"/>
    <w:rsid w:val="003F65B9"/>
    <w:rsid w:val="003F7FF7"/>
    <w:rsid w:val="00400B7C"/>
    <w:rsid w:val="00401561"/>
    <w:rsid w:val="0040207F"/>
    <w:rsid w:val="004033DC"/>
    <w:rsid w:val="00404331"/>
    <w:rsid w:val="004056BF"/>
    <w:rsid w:val="004058A5"/>
    <w:rsid w:val="00405B13"/>
    <w:rsid w:val="00405FC7"/>
    <w:rsid w:val="004065B2"/>
    <w:rsid w:val="00406DB2"/>
    <w:rsid w:val="00406E00"/>
    <w:rsid w:val="00406E02"/>
    <w:rsid w:val="0040705D"/>
    <w:rsid w:val="0040732C"/>
    <w:rsid w:val="0040757E"/>
    <w:rsid w:val="004075C6"/>
    <w:rsid w:val="00407DC0"/>
    <w:rsid w:val="00407F5D"/>
    <w:rsid w:val="00410A0F"/>
    <w:rsid w:val="004110F0"/>
    <w:rsid w:val="004119AD"/>
    <w:rsid w:val="0041223B"/>
    <w:rsid w:val="00412BCB"/>
    <w:rsid w:val="00412BDE"/>
    <w:rsid w:val="00412F8E"/>
    <w:rsid w:val="00413122"/>
    <w:rsid w:val="00413C66"/>
    <w:rsid w:val="004140B1"/>
    <w:rsid w:val="00414D60"/>
    <w:rsid w:val="004151D9"/>
    <w:rsid w:val="00416E19"/>
    <w:rsid w:val="00417B4F"/>
    <w:rsid w:val="004208DC"/>
    <w:rsid w:val="004208E7"/>
    <w:rsid w:val="004213A5"/>
    <w:rsid w:val="004223F8"/>
    <w:rsid w:val="00422936"/>
    <w:rsid w:val="00422C62"/>
    <w:rsid w:val="00422F3A"/>
    <w:rsid w:val="0042356E"/>
    <w:rsid w:val="00423635"/>
    <w:rsid w:val="004239CD"/>
    <w:rsid w:val="00423A30"/>
    <w:rsid w:val="00424557"/>
    <w:rsid w:val="004246CF"/>
    <w:rsid w:val="004246D9"/>
    <w:rsid w:val="00424D8F"/>
    <w:rsid w:val="00424E32"/>
    <w:rsid w:val="00424F53"/>
    <w:rsid w:val="004253B7"/>
    <w:rsid w:val="00425584"/>
    <w:rsid w:val="00425A24"/>
    <w:rsid w:val="0042697D"/>
    <w:rsid w:val="00426DA0"/>
    <w:rsid w:val="0042711B"/>
    <w:rsid w:val="00427B68"/>
    <w:rsid w:val="004302A4"/>
    <w:rsid w:val="00430814"/>
    <w:rsid w:val="00430BED"/>
    <w:rsid w:val="00432358"/>
    <w:rsid w:val="00432CDD"/>
    <w:rsid w:val="004332A3"/>
    <w:rsid w:val="00433B32"/>
    <w:rsid w:val="004348DA"/>
    <w:rsid w:val="00434A9D"/>
    <w:rsid w:val="00434D93"/>
    <w:rsid w:val="00434FA7"/>
    <w:rsid w:val="00435141"/>
    <w:rsid w:val="00435410"/>
    <w:rsid w:val="00435633"/>
    <w:rsid w:val="00437686"/>
    <w:rsid w:val="004377F6"/>
    <w:rsid w:val="00437F90"/>
    <w:rsid w:val="00440590"/>
    <w:rsid w:val="00440814"/>
    <w:rsid w:val="00440DFD"/>
    <w:rsid w:val="00441244"/>
    <w:rsid w:val="00442A11"/>
    <w:rsid w:val="0044322E"/>
    <w:rsid w:val="00443ABE"/>
    <w:rsid w:val="004441A1"/>
    <w:rsid w:val="00444427"/>
    <w:rsid w:val="004453CB"/>
    <w:rsid w:val="0044591F"/>
    <w:rsid w:val="00446092"/>
    <w:rsid w:val="00447687"/>
    <w:rsid w:val="004479B8"/>
    <w:rsid w:val="004501D9"/>
    <w:rsid w:val="00450CC5"/>
    <w:rsid w:val="00450D1F"/>
    <w:rsid w:val="0045148B"/>
    <w:rsid w:val="00451818"/>
    <w:rsid w:val="0045198F"/>
    <w:rsid w:val="00451ABC"/>
    <w:rsid w:val="004528E3"/>
    <w:rsid w:val="00452FE9"/>
    <w:rsid w:val="0045495C"/>
    <w:rsid w:val="00454DAD"/>
    <w:rsid w:val="0045517C"/>
    <w:rsid w:val="00455197"/>
    <w:rsid w:val="00455566"/>
    <w:rsid w:val="004557B5"/>
    <w:rsid w:val="00455E42"/>
    <w:rsid w:val="00456274"/>
    <w:rsid w:val="00456F08"/>
    <w:rsid w:val="004570B2"/>
    <w:rsid w:val="004575D6"/>
    <w:rsid w:val="00457862"/>
    <w:rsid w:val="00457BEC"/>
    <w:rsid w:val="00457E61"/>
    <w:rsid w:val="004601B3"/>
    <w:rsid w:val="004607F0"/>
    <w:rsid w:val="00461A3B"/>
    <w:rsid w:val="004625BC"/>
    <w:rsid w:val="004625BE"/>
    <w:rsid w:val="004628B9"/>
    <w:rsid w:val="0046295C"/>
    <w:rsid w:val="00462CD6"/>
    <w:rsid w:val="00462EA0"/>
    <w:rsid w:val="00462F63"/>
    <w:rsid w:val="00462FA1"/>
    <w:rsid w:val="0046336C"/>
    <w:rsid w:val="00463995"/>
    <w:rsid w:val="00464077"/>
    <w:rsid w:val="004643EB"/>
    <w:rsid w:val="00464CE8"/>
    <w:rsid w:val="00465412"/>
    <w:rsid w:val="004665CE"/>
    <w:rsid w:val="00467309"/>
    <w:rsid w:val="00467FBD"/>
    <w:rsid w:val="00470602"/>
    <w:rsid w:val="004706D5"/>
    <w:rsid w:val="004709F8"/>
    <w:rsid w:val="00470C5A"/>
    <w:rsid w:val="00471C63"/>
    <w:rsid w:val="004722F9"/>
    <w:rsid w:val="004728AF"/>
    <w:rsid w:val="004735BB"/>
    <w:rsid w:val="0047437F"/>
    <w:rsid w:val="0047505D"/>
    <w:rsid w:val="00475357"/>
    <w:rsid w:val="004766D2"/>
    <w:rsid w:val="00476877"/>
    <w:rsid w:val="00476CAB"/>
    <w:rsid w:val="0047765A"/>
    <w:rsid w:val="00477AD3"/>
    <w:rsid w:val="00477FCD"/>
    <w:rsid w:val="004800B1"/>
    <w:rsid w:val="00480606"/>
    <w:rsid w:val="00480AD1"/>
    <w:rsid w:val="00481D56"/>
    <w:rsid w:val="004824BF"/>
    <w:rsid w:val="004830DC"/>
    <w:rsid w:val="0048426F"/>
    <w:rsid w:val="00485415"/>
    <w:rsid w:val="00485419"/>
    <w:rsid w:val="004858BD"/>
    <w:rsid w:val="0048592A"/>
    <w:rsid w:val="00485AB0"/>
    <w:rsid w:val="00485B93"/>
    <w:rsid w:val="00486490"/>
    <w:rsid w:val="0048698F"/>
    <w:rsid w:val="00486C2F"/>
    <w:rsid w:val="00486F02"/>
    <w:rsid w:val="0048727A"/>
    <w:rsid w:val="00487554"/>
    <w:rsid w:val="004877A7"/>
    <w:rsid w:val="0048798F"/>
    <w:rsid w:val="00487FEC"/>
    <w:rsid w:val="0049077E"/>
    <w:rsid w:val="00490A16"/>
    <w:rsid w:val="00491774"/>
    <w:rsid w:val="00492164"/>
    <w:rsid w:val="004922BF"/>
    <w:rsid w:val="004928EB"/>
    <w:rsid w:val="004928FD"/>
    <w:rsid w:val="0049293E"/>
    <w:rsid w:val="004931A7"/>
    <w:rsid w:val="0049370B"/>
    <w:rsid w:val="0049383C"/>
    <w:rsid w:val="004940AC"/>
    <w:rsid w:val="00494776"/>
    <w:rsid w:val="00494D9C"/>
    <w:rsid w:val="00494E4E"/>
    <w:rsid w:val="00495AD1"/>
    <w:rsid w:val="00495EDA"/>
    <w:rsid w:val="004962C7"/>
    <w:rsid w:val="0049678C"/>
    <w:rsid w:val="0049766A"/>
    <w:rsid w:val="004A05E2"/>
    <w:rsid w:val="004A0A8A"/>
    <w:rsid w:val="004A0DC5"/>
    <w:rsid w:val="004A0DD4"/>
    <w:rsid w:val="004A156A"/>
    <w:rsid w:val="004A23A3"/>
    <w:rsid w:val="004A3CCD"/>
    <w:rsid w:val="004A44F8"/>
    <w:rsid w:val="004A4AF3"/>
    <w:rsid w:val="004A4F16"/>
    <w:rsid w:val="004A5CF2"/>
    <w:rsid w:val="004A5D14"/>
    <w:rsid w:val="004A625A"/>
    <w:rsid w:val="004A6544"/>
    <w:rsid w:val="004A6CAD"/>
    <w:rsid w:val="004A6E3A"/>
    <w:rsid w:val="004B0B1B"/>
    <w:rsid w:val="004B0CFE"/>
    <w:rsid w:val="004B0FD4"/>
    <w:rsid w:val="004B183F"/>
    <w:rsid w:val="004B2870"/>
    <w:rsid w:val="004B2AFA"/>
    <w:rsid w:val="004B2E8C"/>
    <w:rsid w:val="004B2F06"/>
    <w:rsid w:val="004B32CA"/>
    <w:rsid w:val="004B338B"/>
    <w:rsid w:val="004B37C7"/>
    <w:rsid w:val="004B44CD"/>
    <w:rsid w:val="004B5617"/>
    <w:rsid w:val="004B59C4"/>
    <w:rsid w:val="004B6063"/>
    <w:rsid w:val="004B66C1"/>
    <w:rsid w:val="004B69EB"/>
    <w:rsid w:val="004B70F6"/>
    <w:rsid w:val="004B7101"/>
    <w:rsid w:val="004B7700"/>
    <w:rsid w:val="004B7A2F"/>
    <w:rsid w:val="004B7EB3"/>
    <w:rsid w:val="004C006C"/>
    <w:rsid w:val="004C0EAF"/>
    <w:rsid w:val="004C0F7C"/>
    <w:rsid w:val="004C1839"/>
    <w:rsid w:val="004C1EEE"/>
    <w:rsid w:val="004C214E"/>
    <w:rsid w:val="004C299C"/>
    <w:rsid w:val="004C2E10"/>
    <w:rsid w:val="004C2E45"/>
    <w:rsid w:val="004C3A66"/>
    <w:rsid w:val="004C4FAD"/>
    <w:rsid w:val="004C5C01"/>
    <w:rsid w:val="004C5D05"/>
    <w:rsid w:val="004C5D3D"/>
    <w:rsid w:val="004C6104"/>
    <w:rsid w:val="004C648F"/>
    <w:rsid w:val="004C7840"/>
    <w:rsid w:val="004D000B"/>
    <w:rsid w:val="004D1485"/>
    <w:rsid w:val="004D1771"/>
    <w:rsid w:val="004D1883"/>
    <w:rsid w:val="004D1CCC"/>
    <w:rsid w:val="004D34B7"/>
    <w:rsid w:val="004D3DE8"/>
    <w:rsid w:val="004D4331"/>
    <w:rsid w:val="004D47AB"/>
    <w:rsid w:val="004D4DA6"/>
    <w:rsid w:val="004D5007"/>
    <w:rsid w:val="004D51D5"/>
    <w:rsid w:val="004D5BE1"/>
    <w:rsid w:val="004D6A5E"/>
    <w:rsid w:val="004D78A6"/>
    <w:rsid w:val="004E0850"/>
    <w:rsid w:val="004E0BE5"/>
    <w:rsid w:val="004E1D7C"/>
    <w:rsid w:val="004E2C12"/>
    <w:rsid w:val="004E3320"/>
    <w:rsid w:val="004E39B7"/>
    <w:rsid w:val="004E4ADA"/>
    <w:rsid w:val="004E4C4D"/>
    <w:rsid w:val="004E5097"/>
    <w:rsid w:val="004E50E7"/>
    <w:rsid w:val="004E57D5"/>
    <w:rsid w:val="004E58EB"/>
    <w:rsid w:val="004E5F5D"/>
    <w:rsid w:val="004E6470"/>
    <w:rsid w:val="004E6646"/>
    <w:rsid w:val="004E707E"/>
    <w:rsid w:val="004F020E"/>
    <w:rsid w:val="004F0DAC"/>
    <w:rsid w:val="004F0FC2"/>
    <w:rsid w:val="004F14D3"/>
    <w:rsid w:val="004F180C"/>
    <w:rsid w:val="004F1FED"/>
    <w:rsid w:val="004F2A25"/>
    <w:rsid w:val="004F3285"/>
    <w:rsid w:val="004F3AFE"/>
    <w:rsid w:val="004F4398"/>
    <w:rsid w:val="004F46B0"/>
    <w:rsid w:val="004F4B2C"/>
    <w:rsid w:val="004F5861"/>
    <w:rsid w:val="004F5A2A"/>
    <w:rsid w:val="004F5E55"/>
    <w:rsid w:val="004F669D"/>
    <w:rsid w:val="004F6CFD"/>
    <w:rsid w:val="004F6E0E"/>
    <w:rsid w:val="004F703B"/>
    <w:rsid w:val="00500D33"/>
    <w:rsid w:val="00501229"/>
    <w:rsid w:val="00501574"/>
    <w:rsid w:val="00501C4F"/>
    <w:rsid w:val="005029E6"/>
    <w:rsid w:val="00502A23"/>
    <w:rsid w:val="00502CD4"/>
    <w:rsid w:val="00503D39"/>
    <w:rsid w:val="005043D7"/>
    <w:rsid w:val="00505163"/>
    <w:rsid w:val="00505404"/>
    <w:rsid w:val="005056DA"/>
    <w:rsid w:val="005061E0"/>
    <w:rsid w:val="005063C7"/>
    <w:rsid w:val="00506A87"/>
    <w:rsid w:val="00506D28"/>
    <w:rsid w:val="00507290"/>
    <w:rsid w:val="0050797F"/>
    <w:rsid w:val="00507E2F"/>
    <w:rsid w:val="005101DF"/>
    <w:rsid w:val="0051070A"/>
    <w:rsid w:val="0051105E"/>
    <w:rsid w:val="005110DD"/>
    <w:rsid w:val="0051147E"/>
    <w:rsid w:val="0051175C"/>
    <w:rsid w:val="0051249D"/>
    <w:rsid w:val="00512AB1"/>
    <w:rsid w:val="00513D24"/>
    <w:rsid w:val="00513D3E"/>
    <w:rsid w:val="00513E74"/>
    <w:rsid w:val="00514726"/>
    <w:rsid w:val="00514CD6"/>
    <w:rsid w:val="005151F1"/>
    <w:rsid w:val="00515CF3"/>
    <w:rsid w:val="0051716C"/>
    <w:rsid w:val="005172CB"/>
    <w:rsid w:val="00520470"/>
    <w:rsid w:val="00520AF7"/>
    <w:rsid w:val="00521382"/>
    <w:rsid w:val="005214CA"/>
    <w:rsid w:val="00521533"/>
    <w:rsid w:val="00522972"/>
    <w:rsid w:val="00522BA8"/>
    <w:rsid w:val="00522F88"/>
    <w:rsid w:val="0052308E"/>
    <w:rsid w:val="005235EA"/>
    <w:rsid w:val="00524025"/>
    <w:rsid w:val="0052455B"/>
    <w:rsid w:val="00525277"/>
    <w:rsid w:val="00525325"/>
    <w:rsid w:val="005254E0"/>
    <w:rsid w:val="00526035"/>
    <w:rsid w:val="0052630D"/>
    <w:rsid w:val="005264ED"/>
    <w:rsid w:val="00530912"/>
    <w:rsid w:val="00530DCC"/>
    <w:rsid w:val="00531646"/>
    <w:rsid w:val="00531989"/>
    <w:rsid w:val="00531A74"/>
    <w:rsid w:val="0053308B"/>
    <w:rsid w:val="00533306"/>
    <w:rsid w:val="00533A18"/>
    <w:rsid w:val="0053474F"/>
    <w:rsid w:val="00534B93"/>
    <w:rsid w:val="0053503F"/>
    <w:rsid w:val="005358C8"/>
    <w:rsid w:val="005359CD"/>
    <w:rsid w:val="00535D5B"/>
    <w:rsid w:val="005368CB"/>
    <w:rsid w:val="00536C0E"/>
    <w:rsid w:val="00537029"/>
    <w:rsid w:val="005379AD"/>
    <w:rsid w:val="00537E05"/>
    <w:rsid w:val="005405F7"/>
    <w:rsid w:val="005411C1"/>
    <w:rsid w:val="0054141F"/>
    <w:rsid w:val="00541445"/>
    <w:rsid w:val="00541F69"/>
    <w:rsid w:val="00542061"/>
    <w:rsid w:val="0054231F"/>
    <w:rsid w:val="00542503"/>
    <w:rsid w:val="0054293A"/>
    <w:rsid w:val="005435C2"/>
    <w:rsid w:val="0054383A"/>
    <w:rsid w:val="00543D3B"/>
    <w:rsid w:val="00544104"/>
    <w:rsid w:val="00544B6D"/>
    <w:rsid w:val="00545352"/>
    <w:rsid w:val="005461CB"/>
    <w:rsid w:val="00546846"/>
    <w:rsid w:val="00546E8C"/>
    <w:rsid w:val="00547F5A"/>
    <w:rsid w:val="005505E9"/>
    <w:rsid w:val="005507DA"/>
    <w:rsid w:val="00551238"/>
    <w:rsid w:val="00552C81"/>
    <w:rsid w:val="00552F91"/>
    <w:rsid w:val="00553CD6"/>
    <w:rsid w:val="00553F67"/>
    <w:rsid w:val="005540F1"/>
    <w:rsid w:val="0055421C"/>
    <w:rsid w:val="005544BE"/>
    <w:rsid w:val="00554872"/>
    <w:rsid w:val="005553DC"/>
    <w:rsid w:val="005554E1"/>
    <w:rsid w:val="00556752"/>
    <w:rsid w:val="0055679A"/>
    <w:rsid w:val="00556E84"/>
    <w:rsid w:val="00556F4E"/>
    <w:rsid w:val="00556FD8"/>
    <w:rsid w:val="005571EA"/>
    <w:rsid w:val="005574E7"/>
    <w:rsid w:val="00557A9C"/>
    <w:rsid w:val="005601D8"/>
    <w:rsid w:val="00560AF1"/>
    <w:rsid w:val="00561118"/>
    <w:rsid w:val="00561233"/>
    <w:rsid w:val="005614B2"/>
    <w:rsid w:val="005615FE"/>
    <w:rsid w:val="00561DD9"/>
    <w:rsid w:val="00562405"/>
    <w:rsid w:val="00562CEA"/>
    <w:rsid w:val="00562FFD"/>
    <w:rsid w:val="005632BC"/>
    <w:rsid w:val="005633A5"/>
    <w:rsid w:val="005643B8"/>
    <w:rsid w:val="00564F23"/>
    <w:rsid w:val="005653C2"/>
    <w:rsid w:val="0056562B"/>
    <w:rsid w:val="005662AA"/>
    <w:rsid w:val="00567C0D"/>
    <w:rsid w:val="00570B02"/>
    <w:rsid w:val="00571F9F"/>
    <w:rsid w:val="0057217A"/>
    <w:rsid w:val="00572D15"/>
    <w:rsid w:val="00573613"/>
    <w:rsid w:val="00573BE7"/>
    <w:rsid w:val="0057488D"/>
    <w:rsid w:val="00575138"/>
    <w:rsid w:val="00575A4C"/>
    <w:rsid w:val="00575C11"/>
    <w:rsid w:val="00575F10"/>
    <w:rsid w:val="005764C3"/>
    <w:rsid w:val="00576521"/>
    <w:rsid w:val="00576B73"/>
    <w:rsid w:val="00576C00"/>
    <w:rsid w:val="00577762"/>
    <w:rsid w:val="00580487"/>
    <w:rsid w:val="0058131E"/>
    <w:rsid w:val="005836DF"/>
    <w:rsid w:val="005841C7"/>
    <w:rsid w:val="005842DF"/>
    <w:rsid w:val="00584A60"/>
    <w:rsid w:val="00585644"/>
    <w:rsid w:val="00585C5D"/>
    <w:rsid w:val="00585D81"/>
    <w:rsid w:val="00585FE1"/>
    <w:rsid w:val="0058659B"/>
    <w:rsid w:val="00586C1F"/>
    <w:rsid w:val="005879E8"/>
    <w:rsid w:val="0059006A"/>
    <w:rsid w:val="00590205"/>
    <w:rsid w:val="005909F0"/>
    <w:rsid w:val="00591020"/>
    <w:rsid w:val="00591585"/>
    <w:rsid w:val="00591752"/>
    <w:rsid w:val="00591EAA"/>
    <w:rsid w:val="00592767"/>
    <w:rsid w:val="00592A2B"/>
    <w:rsid w:val="00592D13"/>
    <w:rsid w:val="00592D27"/>
    <w:rsid w:val="00592DA1"/>
    <w:rsid w:val="0059358E"/>
    <w:rsid w:val="00593C08"/>
    <w:rsid w:val="00593D1B"/>
    <w:rsid w:val="00593D52"/>
    <w:rsid w:val="00594331"/>
    <w:rsid w:val="005943BE"/>
    <w:rsid w:val="00594C6F"/>
    <w:rsid w:val="00594DF0"/>
    <w:rsid w:val="00594F07"/>
    <w:rsid w:val="00596F74"/>
    <w:rsid w:val="00597906"/>
    <w:rsid w:val="00597CFE"/>
    <w:rsid w:val="00597ECB"/>
    <w:rsid w:val="005A067F"/>
    <w:rsid w:val="005A0CA4"/>
    <w:rsid w:val="005A0EDD"/>
    <w:rsid w:val="005A18D8"/>
    <w:rsid w:val="005A1CC7"/>
    <w:rsid w:val="005A46C9"/>
    <w:rsid w:val="005A4854"/>
    <w:rsid w:val="005A4ADB"/>
    <w:rsid w:val="005A4D49"/>
    <w:rsid w:val="005A5B9D"/>
    <w:rsid w:val="005A6AB2"/>
    <w:rsid w:val="005A6FCC"/>
    <w:rsid w:val="005A722D"/>
    <w:rsid w:val="005A7275"/>
    <w:rsid w:val="005A73D8"/>
    <w:rsid w:val="005A7856"/>
    <w:rsid w:val="005A7E21"/>
    <w:rsid w:val="005B0001"/>
    <w:rsid w:val="005B01F3"/>
    <w:rsid w:val="005B0935"/>
    <w:rsid w:val="005B1D31"/>
    <w:rsid w:val="005B1EEF"/>
    <w:rsid w:val="005B2CFF"/>
    <w:rsid w:val="005B373E"/>
    <w:rsid w:val="005B510E"/>
    <w:rsid w:val="005B5517"/>
    <w:rsid w:val="005B617C"/>
    <w:rsid w:val="005B69F6"/>
    <w:rsid w:val="005B7002"/>
    <w:rsid w:val="005B7A89"/>
    <w:rsid w:val="005B7D02"/>
    <w:rsid w:val="005B7D38"/>
    <w:rsid w:val="005C0ACB"/>
    <w:rsid w:val="005C0D90"/>
    <w:rsid w:val="005C100E"/>
    <w:rsid w:val="005C186F"/>
    <w:rsid w:val="005C2194"/>
    <w:rsid w:val="005C2731"/>
    <w:rsid w:val="005C2B31"/>
    <w:rsid w:val="005C3333"/>
    <w:rsid w:val="005C380B"/>
    <w:rsid w:val="005C3984"/>
    <w:rsid w:val="005C51C9"/>
    <w:rsid w:val="005C5687"/>
    <w:rsid w:val="005C5689"/>
    <w:rsid w:val="005C5909"/>
    <w:rsid w:val="005C6BCF"/>
    <w:rsid w:val="005C7012"/>
    <w:rsid w:val="005C7359"/>
    <w:rsid w:val="005C7CF0"/>
    <w:rsid w:val="005C7F07"/>
    <w:rsid w:val="005D085F"/>
    <w:rsid w:val="005D0DC2"/>
    <w:rsid w:val="005D1281"/>
    <w:rsid w:val="005D13A5"/>
    <w:rsid w:val="005D207B"/>
    <w:rsid w:val="005D303D"/>
    <w:rsid w:val="005D4366"/>
    <w:rsid w:val="005D4A86"/>
    <w:rsid w:val="005D4EF7"/>
    <w:rsid w:val="005D4FB3"/>
    <w:rsid w:val="005D52FC"/>
    <w:rsid w:val="005D5E4D"/>
    <w:rsid w:val="005D7B98"/>
    <w:rsid w:val="005E05C9"/>
    <w:rsid w:val="005E1035"/>
    <w:rsid w:val="005E11DF"/>
    <w:rsid w:val="005E17F9"/>
    <w:rsid w:val="005E1FA0"/>
    <w:rsid w:val="005E22CE"/>
    <w:rsid w:val="005E2562"/>
    <w:rsid w:val="005E3F0A"/>
    <w:rsid w:val="005E4222"/>
    <w:rsid w:val="005E42B0"/>
    <w:rsid w:val="005E48C0"/>
    <w:rsid w:val="005E49CC"/>
    <w:rsid w:val="005E4E9B"/>
    <w:rsid w:val="005E530F"/>
    <w:rsid w:val="005E5C01"/>
    <w:rsid w:val="005E5F20"/>
    <w:rsid w:val="005E60A0"/>
    <w:rsid w:val="005E7683"/>
    <w:rsid w:val="005E7BC8"/>
    <w:rsid w:val="005E7DCC"/>
    <w:rsid w:val="005F012E"/>
    <w:rsid w:val="005F0B8F"/>
    <w:rsid w:val="005F16D1"/>
    <w:rsid w:val="005F1AB0"/>
    <w:rsid w:val="005F1B55"/>
    <w:rsid w:val="005F1E66"/>
    <w:rsid w:val="005F2303"/>
    <w:rsid w:val="005F2770"/>
    <w:rsid w:val="005F3750"/>
    <w:rsid w:val="005F4B2C"/>
    <w:rsid w:val="005F52CB"/>
    <w:rsid w:val="005F5362"/>
    <w:rsid w:val="005F63AB"/>
    <w:rsid w:val="005F6587"/>
    <w:rsid w:val="005F6BFB"/>
    <w:rsid w:val="005F6E2A"/>
    <w:rsid w:val="005F6EE7"/>
    <w:rsid w:val="005F79E1"/>
    <w:rsid w:val="005F7F81"/>
    <w:rsid w:val="005F7FC5"/>
    <w:rsid w:val="006002B5"/>
    <w:rsid w:val="00600374"/>
    <w:rsid w:val="0060062D"/>
    <w:rsid w:val="00601583"/>
    <w:rsid w:val="00601A72"/>
    <w:rsid w:val="00602C77"/>
    <w:rsid w:val="00603954"/>
    <w:rsid w:val="00603AD9"/>
    <w:rsid w:val="00604159"/>
    <w:rsid w:val="0060429F"/>
    <w:rsid w:val="006044C0"/>
    <w:rsid w:val="00605051"/>
    <w:rsid w:val="00605D29"/>
    <w:rsid w:val="00606D40"/>
    <w:rsid w:val="00606D76"/>
    <w:rsid w:val="00606E28"/>
    <w:rsid w:val="0060796C"/>
    <w:rsid w:val="006079E9"/>
    <w:rsid w:val="00607B36"/>
    <w:rsid w:val="006117F3"/>
    <w:rsid w:val="00611FE8"/>
    <w:rsid w:val="00613116"/>
    <w:rsid w:val="00613176"/>
    <w:rsid w:val="00613718"/>
    <w:rsid w:val="00613FAA"/>
    <w:rsid w:val="0061416D"/>
    <w:rsid w:val="006144B8"/>
    <w:rsid w:val="0061470A"/>
    <w:rsid w:val="006149C5"/>
    <w:rsid w:val="00614C57"/>
    <w:rsid w:val="00615239"/>
    <w:rsid w:val="00615A2A"/>
    <w:rsid w:val="00615AD2"/>
    <w:rsid w:val="006164B2"/>
    <w:rsid w:val="0061694A"/>
    <w:rsid w:val="00616BA0"/>
    <w:rsid w:val="006170D9"/>
    <w:rsid w:val="006172FC"/>
    <w:rsid w:val="006178BB"/>
    <w:rsid w:val="006200E8"/>
    <w:rsid w:val="00620544"/>
    <w:rsid w:val="0062074E"/>
    <w:rsid w:val="00621522"/>
    <w:rsid w:val="0062155C"/>
    <w:rsid w:val="00622CEB"/>
    <w:rsid w:val="00623865"/>
    <w:rsid w:val="00623B3E"/>
    <w:rsid w:val="00624137"/>
    <w:rsid w:val="00624915"/>
    <w:rsid w:val="0062497D"/>
    <w:rsid w:val="006252C4"/>
    <w:rsid w:val="00625892"/>
    <w:rsid w:val="00625A98"/>
    <w:rsid w:val="00625D29"/>
    <w:rsid w:val="0062664A"/>
    <w:rsid w:val="006266D7"/>
    <w:rsid w:val="0062693A"/>
    <w:rsid w:val="00627408"/>
    <w:rsid w:val="006307D9"/>
    <w:rsid w:val="006309FE"/>
    <w:rsid w:val="00631E9D"/>
    <w:rsid w:val="00632187"/>
    <w:rsid w:val="00632258"/>
    <w:rsid w:val="006323F2"/>
    <w:rsid w:val="00632475"/>
    <w:rsid w:val="00633779"/>
    <w:rsid w:val="00633E99"/>
    <w:rsid w:val="006345E6"/>
    <w:rsid w:val="00634802"/>
    <w:rsid w:val="00634D16"/>
    <w:rsid w:val="00634EFC"/>
    <w:rsid w:val="006351D0"/>
    <w:rsid w:val="0063563A"/>
    <w:rsid w:val="00635BEF"/>
    <w:rsid w:val="00635FA5"/>
    <w:rsid w:val="006365F7"/>
    <w:rsid w:val="006369B8"/>
    <w:rsid w:val="0063702B"/>
    <w:rsid w:val="00637D0A"/>
    <w:rsid w:val="00637F0B"/>
    <w:rsid w:val="00640528"/>
    <w:rsid w:val="0064121B"/>
    <w:rsid w:val="006412F5"/>
    <w:rsid w:val="00641AE7"/>
    <w:rsid w:val="00642CF3"/>
    <w:rsid w:val="00642DC0"/>
    <w:rsid w:val="00642E56"/>
    <w:rsid w:val="00642ED8"/>
    <w:rsid w:val="0064337D"/>
    <w:rsid w:val="00644A78"/>
    <w:rsid w:val="00645130"/>
    <w:rsid w:val="00645612"/>
    <w:rsid w:val="00645F51"/>
    <w:rsid w:val="006460F8"/>
    <w:rsid w:val="0064762E"/>
    <w:rsid w:val="00650ED2"/>
    <w:rsid w:val="0065108D"/>
    <w:rsid w:val="00651A6C"/>
    <w:rsid w:val="00652019"/>
    <w:rsid w:val="006525B8"/>
    <w:rsid w:val="00652F39"/>
    <w:rsid w:val="006530D4"/>
    <w:rsid w:val="006538A6"/>
    <w:rsid w:val="00653B42"/>
    <w:rsid w:val="00653C34"/>
    <w:rsid w:val="00654418"/>
    <w:rsid w:val="00654F93"/>
    <w:rsid w:val="00655DE5"/>
    <w:rsid w:val="00655FCE"/>
    <w:rsid w:val="00656648"/>
    <w:rsid w:val="00656655"/>
    <w:rsid w:val="0065799D"/>
    <w:rsid w:val="00657AF1"/>
    <w:rsid w:val="00657E32"/>
    <w:rsid w:val="00660589"/>
    <w:rsid w:val="006613C0"/>
    <w:rsid w:val="00662359"/>
    <w:rsid w:val="006625A8"/>
    <w:rsid w:val="0066293F"/>
    <w:rsid w:val="00662BCA"/>
    <w:rsid w:val="0066388D"/>
    <w:rsid w:val="006644CC"/>
    <w:rsid w:val="00664BC1"/>
    <w:rsid w:val="00665216"/>
    <w:rsid w:val="00665CEA"/>
    <w:rsid w:val="006660A6"/>
    <w:rsid w:val="00666742"/>
    <w:rsid w:val="006679EA"/>
    <w:rsid w:val="00670677"/>
    <w:rsid w:val="00671107"/>
    <w:rsid w:val="006719E2"/>
    <w:rsid w:val="00671B32"/>
    <w:rsid w:val="0067226B"/>
    <w:rsid w:val="006722A5"/>
    <w:rsid w:val="00672AAA"/>
    <w:rsid w:val="006731D7"/>
    <w:rsid w:val="0067382E"/>
    <w:rsid w:val="00673CFD"/>
    <w:rsid w:val="00673D1E"/>
    <w:rsid w:val="006740D0"/>
    <w:rsid w:val="0067489A"/>
    <w:rsid w:val="00674ACC"/>
    <w:rsid w:val="006758FD"/>
    <w:rsid w:val="00677105"/>
    <w:rsid w:val="00677175"/>
    <w:rsid w:val="00677C2F"/>
    <w:rsid w:val="006802FF"/>
    <w:rsid w:val="00680AE8"/>
    <w:rsid w:val="00680AEA"/>
    <w:rsid w:val="00680F3E"/>
    <w:rsid w:val="006812DB"/>
    <w:rsid w:val="00681362"/>
    <w:rsid w:val="0068188E"/>
    <w:rsid w:val="006826A1"/>
    <w:rsid w:val="00683D84"/>
    <w:rsid w:val="0068418C"/>
    <w:rsid w:val="00684A0B"/>
    <w:rsid w:val="00684C0F"/>
    <w:rsid w:val="00684E8F"/>
    <w:rsid w:val="006850C2"/>
    <w:rsid w:val="00685152"/>
    <w:rsid w:val="00685629"/>
    <w:rsid w:val="00687817"/>
    <w:rsid w:val="006908C4"/>
    <w:rsid w:val="00690F75"/>
    <w:rsid w:val="00692EE5"/>
    <w:rsid w:val="006931C2"/>
    <w:rsid w:val="00693E9E"/>
    <w:rsid w:val="00694D62"/>
    <w:rsid w:val="006968C6"/>
    <w:rsid w:val="00696BA1"/>
    <w:rsid w:val="0069744F"/>
    <w:rsid w:val="00697815"/>
    <w:rsid w:val="00697933"/>
    <w:rsid w:val="006A0477"/>
    <w:rsid w:val="006A0FEE"/>
    <w:rsid w:val="006A1799"/>
    <w:rsid w:val="006A2766"/>
    <w:rsid w:val="006A2FD1"/>
    <w:rsid w:val="006A3885"/>
    <w:rsid w:val="006A4EE5"/>
    <w:rsid w:val="006A574A"/>
    <w:rsid w:val="006A61E7"/>
    <w:rsid w:val="006A62B0"/>
    <w:rsid w:val="006A65DA"/>
    <w:rsid w:val="006A67D6"/>
    <w:rsid w:val="006B06A3"/>
    <w:rsid w:val="006B0C3A"/>
    <w:rsid w:val="006B139F"/>
    <w:rsid w:val="006B17A8"/>
    <w:rsid w:val="006B1B50"/>
    <w:rsid w:val="006B1F50"/>
    <w:rsid w:val="006B2238"/>
    <w:rsid w:val="006B33FD"/>
    <w:rsid w:val="006B344A"/>
    <w:rsid w:val="006B3471"/>
    <w:rsid w:val="006B4827"/>
    <w:rsid w:val="006B4C86"/>
    <w:rsid w:val="006B5284"/>
    <w:rsid w:val="006B53AD"/>
    <w:rsid w:val="006B5745"/>
    <w:rsid w:val="006B71DB"/>
    <w:rsid w:val="006C0159"/>
    <w:rsid w:val="006C0EAC"/>
    <w:rsid w:val="006C1536"/>
    <w:rsid w:val="006C2AD5"/>
    <w:rsid w:val="006C2FC5"/>
    <w:rsid w:val="006C30BF"/>
    <w:rsid w:val="006C31C0"/>
    <w:rsid w:val="006C348E"/>
    <w:rsid w:val="006C4B6B"/>
    <w:rsid w:val="006C4D9E"/>
    <w:rsid w:val="006C5C70"/>
    <w:rsid w:val="006C6A7A"/>
    <w:rsid w:val="006C6C51"/>
    <w:rsid w:val="006C6D6C"/>
    <w:rsid w:val="006C7244"/>
    <w:rsid w:val="006C7A4D"/>
    <w:rsid w:val="006D05F5"/>
    <w:rsid w:val="006D0A4D"/>
    <w:rsid w:val="006D14D9"/>
    <w:rsid w:val="006D189E"/>
    <w:rsid w:val="006D25A7"/>
    <w:rsid w:val="006D2A62"/>
    <w:rsid w:val="006D2E1A"/>
    <w:rsid w:val="006D3AA3"/>
    <w:rsid w:val="006D3F79"/>
    <w:rsid w:val="006D45DC"/>
    <w:rsid w:val="006D4D33"/>
    <w:rsid w:val="006D53D6"/>
    <w:rsid w:val="006D545F"/>
    <w:rsid w:val="006D5FAE"/>
    <w:rsid w:val="006D6011"/>
    <w:rsid w:val="006D60C4"/>
    <w:rsid w:val="006E0089"/>
    <w:rsid w:val="006E03A1"/>
    <w:rsid w:val="006E0638"/>
    <w:rsid w:val="006E06F8"/>
    <w:rsid w:val="006E0D7C"/>
    <w:rsid w:val="006E14DA"/>
    <w:rsid w:val="006E237C"/>
    <w:rsid w:val="006E25C2"/>
    <w:rsid w:val="006E2728"/>
    <w:rsid w:val="006E27E7"/>
    <w:rsid w:val="006E3004"/>
    <w:rsid w:val="006E33B6"/>
    <w:rsid w:val="006E3AE2"/>
    <w:rsid w:val="006E4273"/>
    <w:rsid w:val="006E42FB"/>
    <w:rsid w:val="006E431A"/>
    <w:rsid w:val="006E444F"/>
    <w:rsid w:val="006E47A6"/>
    <w:rsid w:val="006E4A1E"/>
    <w:rsid w:val="006E4F36"/>
    <w:rsid w:val="006E4FFA"/>
    <w:rsid w:val="006E503A"/>
    <w:rsid w:val="006E51E0"/>
    <w:rsid w:val="006E58CA"/>
    <w:rsid w:val="006E6301"/>
    <w:rsid w:val="006E6C1E"/>
    <w:rsid w:val="006E6F6F"/>
    <w:rsid w:val="006E6FF0"/>
    <w:rsid w:val="006E779C"/>
    <w:rsid w:val="006F0255"/>
    <w:rsid w:val="006F07CC"/>
    <w:rsid w:val="006F0A92"/>
    <w:rsid w:val="006F0CB9"/>
    <w:rsid w:val="006F18B0"/>
    <w:rsid w:val="006F2319"/>
    <w:rsid w:val="006F2959"/>
    <w:rsid w:val="006F2C03"/>
    <w:rsid w:val="006F58D6"/>
    <w:rsid w:val="006F5D6F"/>
    <w:rsid w:val="006F5F1A"/>
    <w:rsid w:val="006F629B"/>
    <w:rsid w:val="006F67C1"/>
    <w:rsid w:val="006F6B0C"/>
    <w:rsid w:val="006F7529"/>
    <w:rsid w:val="006F7898"/>
    <w:rsid w:val="007009B0"/>
    <w:rsid w:val="00700BA6"/>
    <w:rsid w:val="00700CD3"/>
    <w:rsid w:val="00700D1C"/>
    <w:rsid w:val="00701775"/>
    <w:rsid w:val="00702D71"/>
    <w:rsid w:val="00703642"/>
    <w:rsid w:val="00704E2C"/>
    <w:rsid w:val="007051B1"/>
    <w:rsid w:val="0070596C"/>
    <w:rsid w:val="00705E9C"/>
    <w:rsid w:val="007060B5"/>
    <w:rsid w:val="00706860"/>
    <w:rsid w:val="00706948"/>
    <w:rsid w:val="00706F50"/>
    <w:rsid w:val="0071037E"/>
    <w:rsid w:val="00710CC7"/>
    <w:rsid w:val="00710ED2"/>
    <w:rsid w:val="0071170E"/>
    <w:rsid w:val="00712220"/>
    <w:rsid w:val="00712E55"/>
    <w:rsid w:val="007134CC"/>
    <w:rsid w:val="0071364F"/>
    <w:rsid w:val="00714B10"/>
    <w:rsid w:val="0071507C"/>
    <w:rsid w:val="00715678"/>
    <w:rsid w:val="00716580"/>
    <w:rsid w:val="007168B7"/>
    <w:rsid w:val="0071690A"/>
    <w:rsid w:val="0071735E"/>
    <w:rsid w:val="007174A2"/>
    <w:rsid w:val="00717824"/>
    <w:rsid w:val="00720094"/>
    <w:rsid w:val="007201D7"/>
    <w:rsid w:val="0072038E"/>
    <w:rsid w:val="0072069C"/>
    <w:rsid w:val="0072157E"/>
    <w:rsid w:val="00721944"/>
    <w:rsid w:val="00721CF5"/>
    <w:rsid w:val="007226D5"/>
    <w:rsid w:val="0072329E"/>
    <w:rsid w:val="00723DAD"/>
    <w:rsid w:val="007240C8"/>
    <w:rsid w:val="0072451D"/>
    <w:rsid w:val="007246E0"/>
    <w:rsid w:val="00724816"/>
    <w:rsid w:val="00725340"/>
    <w:rsid w:val="00725FE6"/>
    <w:rsid w:val="007271A7"/>
    <w:rsid w:val="007271BE"/>
    <w:rsid w:val="0072799D"/>
    <w:rsid w:val="0073030A"/>
    <w:rsid w:val="00731203"/>
    <w:rsid w:val="00731A51"/>
    <w:rsid w:val="00731DED"/>
    <w:rsid w:val="007320D4"/>
    <w:rsid w:val="00732B01"/>
    <w:rsid w:val="00733242"/>
    <w:rsid w:val="00733CF1"/>
    <w:rsid w:val="00734077"/>
    <w:rsid w:val="007340E7"/>
    <w:rsid w:val="00734660"/>
    <w:rsid w:val="00734AD0"/>
    <w:rsid w:val="00734B6E"/>
    <w:rsid w:val="00734FBF"/>
    <w:rsid w:val="007354AE"/>
    <w:rsid w:val="00735BAC"/>
    <w:rsid w:val="007374E5"/>
    <w:rsid w:val="007376B2"/>
    <w:rsid w:val="00737C31"/>
    <w:rsid w:val="00737CB3"/>
    <w:rsid w:val="00737EE2"/>
    <w:rsid w:val="00740675"/>
    <w:rsid w:val="00740969"/>
    <w:rsid w:val="0074144F"/>
    <w:rsid w:val="00741924"/>
    <w:rsid w:val="00742291"/>
    <w:rsid w:val="007424BA"/>
    <w:rsid w:val="00742B2C"/>
    <w:rsid w:val="00742FC8"/>
    <w:rsid w:val="007442ED"/>
    <w:rsid w:val="007443CD"/>
    <w:rsid w:val="00745298"/>
    <w:rsid w:val="007469A8"/>
    <w:rsid w:val="00746B10"/>
    <w:rsid w:val="007473B3"/>
    <w:rsid w:val="00751BA5"/>
    <w:rsid w:val="00751F08"/>
    <w:rsid w:val="007535FA"/>
    <w:rsid w:val="00753969"/>
    <w:rsid w:val="007541DC"/>
    <w:rsid w:val="00754D68"/>
    <w:rsid w:val="007553F4"/>
    <w:rsid w:val="0075547D"/>
    <w:rsid w:val="00755497"/>
    <w:rsid w:val="0075551B"/>
    <w:rsid w:val="0075556E"/>
    <w:rsid w:val="00755A12"/>
    <w:rsid w:val="00755BF3"/>
    <w:rsid w:val="00756DF5"/>
    <w:rsid w:val="00756E0A"/>
    <w:rsid w:val="00757122"/>
    <w:rsid w:val="0075725E"/>
    <w:rsid w:val="00757B2F"/>
    <w:rsid w:val="00760E94"/>
    <w:rsid w:val="007616FC"/>
    <w:rsid w:val="0076275F"/>
    <w:rsid w:val="007636A7"/>
    <w:rsid w:val="00763BC0"/>
    <w:rsid w:val="00764D32"/>
    <w:rsid w:val="0076569F"/>
    <w:rsid w:val="0076598F"/>
    <w:rsid w:val="007664B9"/>
    <w:rsid w:val="007669A5"/>
    <w:rsid w:val="00766D63"/>
    <w:rsid w:val="00767274"/>
    <w:rsid w:val="00767533"/>
    <w:rsid w:val="00767BEB"/>
    <w:rsid w:val="00767CE0"/>
    <w:rsid w:val="00767FD7"/>
    <w:rsid w:val="007700A0"/>
    <w:rsid w:val="00770E3C"/>
    <w:rsid w:val="007710B9"/>
    <w:rsid w:val="0077111C"/>
    <w:rsid w:val="00772A3F"/>
    <w:rsid w:val="0077337D"/>
    <w:rsid w:val="00773F8C"/>
    <w:rsid w:val="00774D47"/>
    <w:rsid w:val="00776232"/>
    <w:rsid w:val="00776402"/>
    <w:rsid w:val="00777273"/>
    <w:rsid w:val="00780E21"/>
    <w:rsid w:val="00781AF8"/>
    <w:rsid w:val="007824E5"/>
    <w:rsid w:val="00783152"/>
    <w:rsid w:val="0078351C"/>
    <w:rsid w:val="007855F7"/>
    <w:rsid w:val="00785AFF"/>
    <w:rsid w:val="00787A9C"/>
    <w:rsid w:val="007906DD"/>
    <w:rsid w:val="00790DE3"/>
    <w:rsid w:val="00791867"/>
    <w:rsid w:val="007921C1"/>
    <w:rsid w:val="00792B72"/>
    <w:rsid w:val="00793483"/>
    <w:rsid w:val="00794860"/>
    <w:rsid w:val="007955B1"/>
    <w:rsid w:val="00796B82"/>
    <w:rsid w:val="00797246"/>
    <w:rsid w:val="007973B0"/>
    <w:rsid w:val="007A000B"/>
    <w:rsid w:val="007A03C9"/>
    <w:rsid w:val="007A0BB3"/>
    <w:rsid w:val="007A1EB0"/>
    <w:rsid w:val="007A3072"/>
    <w:rsid w:val="007A3E53"/>
    <w:rsid w:val="007A3FD6"/>
    <w:rsid w:val="007A4519"/>
    <w:rsid w:val="007A45BA"/>
    <w:rsid w:val="007A4797"/>
    <w:rsid w:val="007A5788"/>
    <w:rsid w:val="007A5B28"/>
    <w:rsid w:val="007A5E5E"/>
    <w:rsid w:val="007A644E"/>
    <w:rsid w:val="007A65EE"/>
    <w:rsid w:val="007A6CD5"/>
    <w:rsid w:val="007A6F94"/>
    <w:rsid w:val="007A75D5"/>
    <w:rsid w:val="007B02C7"/>
    <w:rsid w:val="007B057F"/>
    <w:rsid w:val="007B09CF"/>
    <w:rsid w:val="007B1644"/>
    <w:rsid w:val="007B1A9B"/>
    <w:rsid w:val="007B27C7"/>
    <w:rsid w:val="007B3431"/>
    <w:rsid w:val="007B3B95"/>
    <w:rsid w:val="007B3F77"/>
    <w:rsid w:val="007B4017"/>
    <w:rsid w:val="007B406C"/>
    <w:rsid w:val="007B41C3"/>
    <w:rsid w:val="007B4754"/>
    <w:rsid w:val="007B4772"/>
    <w:rsid w:val="007B5658"/>
    <w:rsid w:val="007B5F71"/>
    <w:rsid w:val="007B60CE"/>
    <w:rsid w:val="007B61F6"/>
    <w:rsid w:val="007B6258"/>
    <w:rsid w:val="007B6412"/>
    <w:rsid w:val="007B6784"/>
    <w:rsid w:val="007B6B33"/>
    <w:rsid w:val="007B6C33"/>
    <w:rsid w:val="007B6DA9"/>
    <w:rsid w:val="007B700D"/>
    <w:rsid w:val="007B7331"/>
    <w:rsid w:val="007B77BD"/>
    <w:rsid w:val="007C107B"/>
    <w:rsid w:val="007C175D"/>
    <w:rsid w:val="007C1CA3"/>
    <w:rsid w:val="007C2A85"/>
    <w:rsid w:val="007C2BB3"/>
    <w:rsid w:val="007C461C"/>
    <w:rsid w:val="007C491F"/>
    <w:rsid w:val="007C4955"/>
    <w:rsid w:val="007C51E4"/>
    <w:rsid w:val="007C5864"/>
    <w:rsid w:val="007C798B"/>
    <w:rsid w:val="007D08DF"/>
    <w:rsid w:val="007D0BF2"/>
    <w:rsid w:val="007D136F"/>
    <w:rsid w:val="007D1F93"/>
    <w:rsid w:val="007D2EBD"/>
    <w:rsid w:val="007D3B6F"/>
    <w:rsid w:val="007D3BF6"/>
    <w:rsid w:val="007D4A0F"/>
    <w:rsid w:val="007D4B6A"/>
    <w:rsid w:val="007D5216"/>
    <w:rsid w:val="007D58A8"/>
    <w:rsid w:val="007D7732"/>
    <w:rsid w:val="007E0504"/>
    <w:rsid w:val="007E0C80"/>
    <w:rsid w:val="007E13A5"/>
    <w:rsid w:val="007E159E"/>
    <w:rsid w:val="007E1E2B"/>
    <w:rsid w:val="007E1E81"/>
    <w:rsid w:val="007E28AD"/>
    <w:rsid w:val="007E2EAC"/>
    <w:rsid w:val="007E36D1"/>
    <w:rsid w:val="007E3AAC"/>
    <w:rsid w:val="007E461C"/>
    <w:rsid w:val="007E548B"/>
    <w:rsid w:val="007E57EB"/>
    <w:rsid w:val="007E5BB2"/>
    <w:rsid w:val="007E6CE5"/>
    <w:rsid w:val="007E7885"/>
    <w:rsid w:val="007E7EF9"/>
    <w:rsid w:val="007F056A"/>
    <w:rsid w:val="007F15C7"/>
    <w:rsid w:val="007F171B"/>
    <w:rsid w:val="007F1951"/>
    <w:rsid w:val="007F1A68"/>
    <w:rsid w:val="007F1F1A"/>
    <w:rsid w:val="007F24F2"/>
    <w:rsid w:val="007F362B"/>
    <w:rsid w:val="007F4ECC"/>
    <w:rsid w:val="007F5E77"/>
    <w:rsid w:val="007F77ED"/>
    <w:rsid w:val="007F7B94"/>
    <w:rsid w:val="007F7CE4"/>
    <w:rsid w:val="007F7CE5"/>
    <w:rsid w:val="00800AAA"/>
    <w:rsid w:val="00800BFA"/>
    <w:rsid w:val="008015D6"/>
    <w:rsid w:val="00801B05"/>
    <w:rsid w:val="00801B49"/>
    <w:rsid w:val="00801D5D"/>
    <w:rsid w:val="00801E44"/>
    <w:rsid w:val="00802263"/>
    <w:rsid w:val="00802272"/>
    <w:rsid w:val="00802509"/>
    <w:rsid w:val="00802C13"/>
    <w:rsid w:val="008030BB"/>
    <w:rsid w:val="00803680"/>
    <w:rsid w:val="00803A20"/>
    <w:rsid w:val="00805192"/>
    <w:rsid w:val="0080537F"/>
    <w:rsid w:val="00805A1F"/>
    <w:rsid w:val="00806D04"/>
    <w:rsid w:val="008070FB"/>
    <w:rsid w:val="00807418"/>
    <w:rsid w:val="00807EDA"/>
    <w:rsid w:val="008105E7"/>
    <w:rsid w:val="0081077B"/>
    <w:rsid w:val="008108E7"/>
    <w:rsid w:val="00810A58"/>
    <w:rsid w:val="00811D7C"/>
    <w:rsid w:val="00812D40"/>
    <w:rsid w:val="00812DB5"/>
    <w:rsid w:val="00813313"/>
    <w:rsid w:val="00813702"/>
    <w:rsid w:val="00813FDE"/>
    <w:rsid w:val="00814716"/>
    <w:rsid w:val="00814BB9"/>
    <w:rsid w:val="008154AD"/>
    <w:rsid w:val="00815638"/>
    <w:rsid w:val="00815E59"/>
    <w:rsid w:val="008162E6"/>
    <w:rsid w:val="0081631F"/>
    <w:rsid w:val="0081667D"/>
    <w:rsid w:val="008170B0"/>
    <w:rsid w:val="00817AE4"/>
    <w:rsid w:val="008201F0"/>
    <w:rsid w:val="0082086D"/>
    <w:rsid w:val="00821706"/>
    <w:rsid w:val="0082172A"/>
    <w:rsid w:val="008220A6"/>
    <w:rsid w:val="0082277C"/>
    <w:rsid w:val="008237BA"/>
    <w:rsid w:val="00824D30"/>
    <w:rsid w:val="00824D46"/>
    <w:rsid w:val="00825CCF"/>
    <w:rsid w:val="008262BE"/>
    <w:rsid w:val="00827119"/>
    <w:rsid w:val="008271F2"/>
    <w:rsid w:val="008274CA"/>
    <w:rsid w:val="0082755E"/>
    <w:rsid w:val="00827C45"/>
    <w:rsid w:val="00827C9B"/>
    <w:rsid w:val="008307EF"/>
    <w:rsid w:val="0083085A"/>
    <w:rsid w:val="00832BF5"/>
    <w:rsid w:val="00832E9E"/>
    <w:rsid w:val="0083359C"/>
    <w:rsid w:val="008337DB"/>
    <w:rsid w:val="00833AF2"/>
    <w:rsid w:val="00833FCC"/>
    <w:rsid w:val="00835941"/>
    <w:rsid w:val="00835A2D"/>
    <w:rsid w:val="00835A39"/>
    <w:rsid w:val="008362CC"/>
    <w:rsid w:val="00836E34"/>
    <w:rsid w:val="00836F14"/>
    <w:rsid w:val="0083704B"/>
    <w:rsid w:val="00837546"/>
    <w:rsid w:val="00837C26"/>
    <w:rsid w:val="00840D8D"/>
    <w:rsid w:val="00842336"/>
    <w:rsid w:val="00843103"/>
    <w:rsid w:val="008433F9"/>
    <w:rsid w:val="0084386D"/>
    <w:rsid w:val="00843B91"/>
    <w:rsid w:val="0084654E"/>
    <w:rsid w:val="0084657D"/>
    <w:rsid w:val="00846A51"/>
    <w:rsid w:val="00846B77"/>
    <w:rsid w:val="0084758D"/>
    <w:rsid w:val="008477C2"/>
    <w:rsid w:val="00847C27"/>
    <w:rsid w:val="00850383"/>
    <w:rsid w:val="00850DF6"/>
    <w:rsid w:val="008517A6"/>
    <w:rsid w:val="0085203C"/>
    <w:rsid w:val="00852380"/>
    <w:rsid w:val="008529F0"/>
    <w:rsid w:val="00852AB9"/>
    <w:rsid w:val="00853739"/>
    <w:rsid w:val="00854709"/>
    <w:rsid w:val="0085528B"/>
    <w:rsid w:val="008553C8"/>
    <w:rsid w:val="0085546A"/>
    <w:rsid w:val="0085562E"/>
    <w:rsid w:val="00855BD7"/>
    <w:rsid w:val="00855E59"/>
    <w:rsid w:val="0085606C"/>
    <w:rsid w:val="00856710"/>
    <w:rsid w:val="0085685E"/>
    <w:rsid w:val="00856AB9"/>
    <w:rsid w:val="00856D95"/>
    <w:rsid w:val="00856DBC"/>
    <w:rsid w:val="008575F9"/>
    <w:rsid w:val="00860075"/>
    <w:rsid w:val="00860140"/>
    <w:rsid w:val="008608A1"/>
    <w:rsid w:val="00860CA6"/>
    <w:rsid w:val="00861C6F"/>
    <w:rsid w:val="008623F8"/>
    <w:rsid w:val="00863031"/>
    <w:rsid w:val="008636B8"/>
    <w:rsid w:val="008636F9"/>
    <w:rsid w:val="008639A9"/>
    <w:rsid w:val="0086421F"/>
    <w:rsid w:val="008650F1"/>
    <w:rsid w:val="00865114"/>
    <w:rsid w:val="0086552A"/>
    <w:rsid w:val="00865A97"/>
    <w:rsid w:val="008669F2"/>
    <w:rsid w:val="00867432"/>
    <w:rsid w:val="008675F1"/>
    <w:rsid w:val="008676D0"/>
    <w:rsid w:val="00871CCE"/>
    <w:rsid w:val="0087310E"/>
    <w:rsid w:val="00873DB3"/>
    <w:rsid w:val="00874822"/>
    <w:rsid w:val="00874902"/>
    <w:rsid w:val="0087492B"/>
    <w:rsid w:val="008759A0"/>
    <w:rsid w:val="00875BF3"/>
    <w:rsid w:val="00875D59"/>
    <w:rsid w:val="00876E94"/>
    <w:rsid w:val="00877E8C"/>
    <w:rsid w:val="00877FDF"/>
    <w:rsid w:val="0088005C"/>
    <w:rsid w:val="008812AF"/>
    <w:rsid w:val="00881E20"/>
    <w:rsid w:val="00882EA3"/>
    <w:rsid w:val="00882FB2"/>
    <w:rsid w:val="00883868"/>
    <w:rsid w:val="00883AEC"/>
    <w:rsid w:val="008844F2"/>
    <w:rsid w:val="00884AB3"/>
    <w:rsid w:val="00885E54"/>
    <w:rsid w:val="0088623A"/>
    <w:rsid w:val="0088645A"/>
    <w:rsid w:val="008872A0"/>
    <w:rsid w:val="00887898"/>
    <w:rsid w:val="0088795B"/>
    <w:rsid w:val="00890271"/>
    <w:rsid w:val="00890336"/>
    <w:rsid w:val="008906B8"/>
    <w:rsid w:val="008912A4"/>
    <w:rsid w:val="00892510"/>
    <w:rsid w:val="0089268D"/>
    <w:rsid w:val="00892E9F"/>
    <w:rsid w:val="00893804"/>
    <w:rsid w:val="00895181"/>
    <w:rsid w:val="0089580C"/>
    <w:rsid w:val="00895C8B"/>
    <w:rsid w:val="008963A9"/>
    <w:rsid w:val="00896C77"/>
    <w:rsid w:val="00897F63"/>
    <w:rsid w:val="00897F72"/>
    <w:rsid w:val="008A03FF"/>
    <w:rsid w:val="008A0E01"/>
    <w:rsid w:val="008A1631"/>
    <w:rsid w:val="008A17D4"/>
    <w:rsid w:val="008A1C7A"/>
    <w:rsid w:val="008A2C7A"/>
    <w:rsid w:val="008A4272"/>
    <w:rsid w:val="008A49BA"/>
    <w:rsid w:val="008A4FBF"/>
    <w:rsid w:val="008A661A"/>
    <w:rsid w:val="008A698D"/>
    <w:rsid w:val="008A6F47"/>
    <w:rsid w:val="008A7044"/>
    <w:rsid w:val="008A762E"/>
    <w:rsid w:val="008A7AF2"/>
    <w:rsid w:val="008A7B19"/>
    <w:rsid w:val="008A7FD5"/>
    <w:rsid w:val="008B045D"/>
    <w:rsid w:val="008B1054"/>
    <w:rsid w:val="008B141F"/>
    <w:rsid w:val="008B3302"/>
    <w:rsid w:val="008B4423"/>
    <w:rsid w:val="008B45B3"/>
    <w:rsid w:val="008B4F83"/>
    <w:rsid w:val="008B5534"/>
    <w:rsid w:val="008B5DBD"/>
    <w:rsid w:val="008B5E6F"/>
    <w:rsid w:val="008B5F1C"/>
    <w:rsid w:val="008B696E"/>
    <w:rsid w:val="008B6983"/>
    <w:rsid w:val="008B6D6D"/>
    <w:rsid w:val="008B7133"/>
    <w:rsid w:val="008B7327"/>
    <w:rsid w:val="008B797D"/>
    <w:rsid w:val="008B7DFF"/>
    <w:rsid w:val="008B7F5F"/>
    <w:rsid w:val="008C069F"/>
    <w:rsid w:val="008C0AED"/>
    <w:rsid w:val="008C1A6F"/>
    <w:rsid w:val="008C1B9C"/>
    <w:rsid w:val="008C1C00"/>
    <w:rsid w:val="008C2DA7"/>
    <w:rsid w:val="008C4C8E"/>
    <w:rsid w:val="008C5844"/>
    <w:rsid w:val="008C59A5"/>
    <w:rsid w:val="008C64E4"/>
    <w:rsid w:val="008C658E"/>
    <w:rsid w:val="008C65A1"/>
    <w:rsid w:val="008C7D5D"/>
    <w:rsid w:val="008D004C"/>
    <w:rsid w:val="008D16EA"/>
    <w:rsid w:val="008D1C79"/>
    <w:rsid w:val="008D2CCA"/>
    <w:rsid w:val="008D2CD0"/>
    <w:rsid w:val="008D42C8"/>
    <w:rsid w:val="008D460F"/>
    <w:rsid w:val="008D6FDF"/>
    <w:rsid w:val="008D7AF9"/>
    <w:rsid w:val="008D7F25"/>
    <w:rsid w:val="008E0875"/>
    <w:rsid w:val="008E0C72"/>
    <w:rsid w:val="008E0EC7"/>
    <w:rsid w:val="008E148D"/>
    <w:rsid w:val="008E170D"/>
    <w:rsid w:val="008E1A23"/>
    <w:rsid w:val="008E1B1A"/>
    <w:rsid w:val="008E1B5A"/>
    <w:rsid w:val="008E25E2"/>
    <w:rsid w:val="008E27D0"/>
    <w:rsid w:val="008E2BD1"/>
    <w:rsid w:val="008E30B5"/>
    <w:rsid w:val="008E372B"/>
    <w:rsid w:val="008E4894"/>
    <w:rsid w:val="008E4A04"/>
    <w:rsid w:val="008E682B"/>
    <w:rsid w:val="008E6EF0"/>
    <w:rsid w:val="008F0566"/>
    <w:rsid w:val="008F151E"/>
    <w:rsid w:val="008F1815"/>
    <w:rsid w:val="008F1A59"/>
    <w:rsid w:val="008F20FB"/>
    <w:rsid w:val="008F22AF"/>
    <w:rsid w:val="008F2DAE"/>
    <w:rsid w:val="008F31D4"/>
    <w:rsid w:val="008F38CE"/>
    <w:rsid w:val="008F41D3"/>
    <w:rsid w:val="008F4616"/>
    <w:rsid w:val="008F51DA"/>
    <w:rsid w:val="008F561B"/>
    <w:rsid w:val="008F57E5"/>
    <w:rsid w:val="008F5F70"/>
    <w:rsid w:val="008F732D"/>
    <w:rsid w:val="009001EB"/>
    <w:rsid w:val="00902028"/>
    <w:rsid w:val="00902236"/>
    <w:rsid w:val="009025DB"/>
    <w:rsid w:val="0090286C"/>
    <w:rsid w:val="00903887"/>
    <w:rsid w:val="00903F49"/>
    <w:rsid w:val="00904058"/>
    <w:rsid w:val="009041F8"/>
    <w:rsid w:val="00904C87"/>
    <w:rsid w:val="00905183"/>
    <w:rsid w:val="009056DD"/>
    <w:rsid w:val="0090574F"/>
    <w:rsid w:val="00905AF1"/>
    <w:rsid w:val="00905EAD"/>
    <w:rsid w:val="00906060"/>
    <w:rsid w:val="00906531"/>
    <w:rsid w:val="009065C8"/>
    <w:rsid w:val="00906798"/>
    <w:rsid w:val="00906D03"/>
    <w:rsid w:val="00906F23"/>
    <w:rsid w:val="00907BA1"/>
    <w:rsid w:val="00911325"/>
    <w:rsid w:val="00911A58"/>
    <w:rsid w:val="009133AE"/>
    <w:rsid w:val="009144D1"/>
    <w:rsid w:val="00915738"/>
    <w:rsid w:val="00915DC2"/>
    <w:rsid w:val="009168E6"/>
    <w:rsid w:val="00916976"/>
    <w:rsid w:val="0091745A"/>
    <w:rsid w:val="009208A3"/>
    <w:rsid w:val="00921340"/>
    <w:rsid w:val="00922619"/>
    <w:rsid w:val="00923256"/>
    <w:rsid w:val="00923420"/>
    <w:rsid w:val="00923D2C"/>
    <w:rsid w:val="009240CF"/>
    <w:rsid w:val="0092425B"/>
    <w:rsid w:val="00924458"/>
    <w:rsid w:val="00924AB8"/>
    <w:rsid w:val="00924ADB"/>
    <w:rsid w:val="009255A5"/>
    <w:rsid w:val="009259F3"/>
    <w:rsid w:val="00925A1B"/>
    <w:rsid w:val="00925CC6"/>
    <w:rsid w:val="00927364"/>
    <w:rsid w:val="00927C8B"/>
    <w:rsid w:val="00927D7F"/>
    <w:rsid w:val="009302F8"/>
    <w:rsid w:val="00931052"/>
    <w:rsid w:val="0093144C"/>
    <w:rsid w:val="00931ACA"/>
    <w:rsid w:val="00931C28"/>
    <w:rsid w:val="00931E3A"/>
    <w:rsid w:val="0093235E"/>
    <w:rsid w:val="00932B88"/>
    <w:rsid w:val="00932BBB"/>
    <w:rsid w:val="0093368C"/>
    <w:rsid w:val="00933BD3"/>
    <w:rsid w:val="00933D3B"/>
    <w:rsid w:val="00934BFB"/>
    <w:rsid w:val="00935589"/>
    <w:rsid w:val="00935733"/>
    <w:rsid w:val="00936108"/>
    <w:rsid w:val="00937433"/>
    <w:rsid w:val="00937BD0"/>
    <w:rsid w:val="00940379"/>
    <w:rsid w:val="00940B0D"/>
    <w:rsid w:val="009412DD"/>
    <w:rsid w:val="0094169B"/>
    <w:rsid w:val="00941DB2"/>
    <w:rsid w:val="0094266C"/>
    <w:rsid w:val="00942DDF"/>
    <w:rsid w:val="00942E19"/>
    <w:rsid w:val="00942E7F"/>
    <w:rsid w:val="009437BA"/>
    <w:rsid w:val="00943D92"/>
    <w:rsid w:val="00944670"/>
    <w:rsid w:val="009447EC"/>
    <w:rsid w:val="00944E2A"/>
    <w:rsid w:val="00944E72"/>
    <w:rsid w:val="009455C8"/>
    <w:rsid w:val="009459E2"/>
    <w:rsid w:val="00945FF0"/>
    <w:rsid w:val="00946522"/>
    <w:rsid w:val="00946A36"/>
    <w:rsid w:val="0094752E"/>
    <w:rsid w:val="00947C83"/>
    <w:rsid w:val="00947F5D"/>
    <w:rsid w:val="00950562"/>
    <w:rsid w:val="00950EB8"/>
    <w:rsid w:val="00950FF0"/>
    <w:rsid w:val="009516F4"/>
    <w:rsid w:val="00951BB9"/>
    <w:rsid w:val="00951DA1"/>
    <w:rsid w:val="00951DB7"/>
    <w:rsid w:val="00952214"/>
    <w:rsid w:val="009527F2"/>
    <w:rsid w:val="00952987"/>
    <w:rsid w:val="00952D04"/>
    <w:rsid w:val="00953A1F"/>
    <w:rsid w:val="0095439B"/>
    <w:rsid w:val="009548C2"/>
    <w:rsid w:val="00954AA8"/>
    <w:rsid w:val="00954BCF"/>
    <w:rsid w:val="0095527E"/>
    <w:rsid w:val="009553EB"/>
    <w:rsid w:val="00955D0C"/>
    <w:rsid w:val="00955F3A"/>
    <w:rsid w:val="0095664B"/>
    <w:rsid w:val="00956965"/>
    <w:rsid w:val="00956E85"/>
    <w:rsid w:val="00957334"/>
    <w:rsid w:val="00957D02"/>
    <w:rsid w:val="00957E91"/>
    <w:rsid w:val="00957FBA"/>
    <w:rsid w:val="0096012A"/>
    <w:rsid w:val="00960B94"/>
    <w:rsid w:val="00961334"/>
    <w:rsid w:val="00961B45"/>
    <w:rsid w:val="00962037"/>
    <w:rsid w:val="009623BE"/>
    <w:rsid w:val="0096263E"/>
    <w:rsid w:val="00962B97"/>
    <w:rsid w:val="00963033"/>
    <w:rsid w:val="0096364F"/>
    <w:rsid w:val="00963C4F"/>
    <w:rsid w:val="00963F23"/>
    <w:rsid w:val="00965F2F"/>
    <w:rsid w:val="009661C8"/>
    <w:rsid w:val="0096622B"/>
    <w:rsid w:val="009662EA"/>
    <w:rsid w:val="009667FF"/>
    <w:rsid w:val="00966DA7"/>
    <w:rsid w:val="009674A6"/>
    <w:rsid w:val="00970676"/>
    <w:rsid w:val="00970866"/>
    <w:rsid w:val="00970E8C"/>
    <w:rsid w:val="00971486"/>
    <w:rsid w:val="00971694"/>
    <w:rsid w:val="00972BBA"/>
    <w:rsid w:val="00972BFF"/>
    <w:rsid w:val="00972DB3"/>
    <w:rsid w:val="00973DAF"/>
    <w:rsid w:val="0097503A"/>
    <w:rsid w:val="00975263"/>
    <w:rsid w:val="009770DB"/>
    <w:rsid w:val="00977A0F"/>
    <w:rsid w:val="009801E6"/>
    <w:rsid w:val="00980D69"/>
    <w:rsid w:val="00981047"/>
    <w:rsid w:val="0098150F"/>
    <w:rsid w:val="00982620"/>
    <w:rsid w:val="00982D57"/>
    <w:rsid w:val="00982EA5"/>
    <w:rsid w:val="009839F7"/>
    <w:rsid w:val="009849D4"/>
    <w:rsid w:val="00985896"/>
    <w:rsid w:val="00985973"/>
    <w:rsid w:val="00986F77"/>
    <w:rsid w:val="0098722E"/>
    <w:rsid w:val="00987A52"/>
    <w:rsid w:val="009901E4"/>
    <w:rsid w:val="0099036A"/>
    <w:rsid w:val="009907C7"/>
    <w:rsid w:val="00990A46"/>
    <w:rsid w:val="00990C96"/>
    <w:rsid w:val="00990EBE"/>
    <w:rsid w:val="00991073"/>
    <w:rsid w:val="00991352"/>
    <w:rsid w:val="00991833"/>
    <w:rsid w:val="0099247D"/>
    <w:rsid w:val="00992560"/>
    <w:rsid w:val="00993236"/>
    <w:rsid w:val="00993B34"/>
    <w:rsid w:val="0099440B"/>
    <w:rsid w:val="00994E78"/>
    <w:rsid w:val="00994FC0"/>
    <w:rsid w:val="00996121"/>
    <w:rsid w:val="0099670D"/>
    <w:rsid w:val="00996811"/>
    <w:rsid w:val="009969CB"/>
    <w:rsid w:val="00996F66"/>
    <w:rsid w:val="00996F90"/>
    <w:rsid w:val="0099712D"/>
    <w:rsid w:val="009A0494"/>
    <w:rsid w:val="009A0762"/>
    <w:rsid w:val="009A076A"/>
    <w:rsid w:val="009A0800"/>
    <w:rsid w:val="009A1403"/>
    <w:rsid w:val="009A23FF"/>
    <w:rsid w:val="009A2814"/>
    <w:rsid w:val="009A2AB1"/>
    <w:rsid w:val="009A307D"/>
    <w:rsid w:val="009A3B47"/>
    <w:rsid w:val="009A3F95"/>
    <w:rsid w:val="009A4FFE"/>
    <w:rsid w:val="009A5794"/>
    <w:rsid w:val="009A5CF7"/>
    <w:rsid w:val="009A630C"/>
    <w:rsid w:val="009A69C2"/>
    <w:rsid w:val="009A6CFF"/>
    <w:rsid w:val="009A7629"/>
    <w:rsid w:val="009B0285"/>
    <w:rsid w:val="009B06FA"/>
    <w:rsid w:val="009B0F00"/>
    <w:rsid w:val="009B1650"/>
    <w:rsid w:val="009B18C6"/>
    <w:rsid w:val="009B3410"/>
    <w:rsid w:val="009B36D4"/>
    <w:rsid w:val="009B3C3C"/>
    <w:rsid w:val="009B4FA0"/>
    <w:rsid w:val="009B5225"/>
    <w:rsid w:val="009B525E"/>
    <w:rsid w:val="009B578F"/>
    <w:rsid w:val="009B5846"/>
    <w:rsid w:val="009B6FEF"/>
    <w:rsid w:val="009B7836"/>
    <w:rsid w:val="009B7A08"/>
    <w:rsid w:val="009B7B50"/>
    <w:rsid w:val="009C09A1"/>
    <w:rsid w:val="009C0A82"/>
    <w:rsid w:val="009C0EEC"/>
    <w:rsid w:val="009C0F0E"/>
    <w:rsid w:val="009C14D9"/>
    <w:rsid w:val="009C190C"/>
    <w:rsid w:val="009C1C1D"/>
    <w:rsid w:val="009C1D95"/>
    <w:rsid w:val="009C2899"/>
    <w:rsid w:val="009C2E1F"/>
    <w:rsid w:val="009C412F"/>
    <w:rsid w:val="009C4AD0"/>
    <w:rsid w:val="009C5D5B"/>
    <w:rsid w:val="009C6075"/>
    <w:rsid w:val="009C620A"/>
    <w:rsid w:val="009C674E"/>
    <w:rsid w:val="009C6DC0"/>
    <w:rsid w:val="009C7D1E"/>
    <w:rsid w:val="009D00D2"/>
    <w:rsid w:val="009D0353"/>
    <w:rsid w:val="009D037D"/>
    <w:rsid w:val="009D0ACA"/>
    <w:rsid w:val="009D0F5A"/>
    <w:rsid w:val="009D1279"/>
    <w:rsid w:val="009D12BA"/>
    <w:rsid w:val="009D1728"/>
    <w:rsid w:val="009D18BB"/>
    <w:rsid w:val="009D1BEF"/>
    <w:rsid w:val="009D2B48"/>
    <w:rsid w:val="009D33E4"/>
    <w:rsid w:val="009D3729"/>
    <w:rsid w:val="009D4B60"/>
    <w:rsid w:val="009D5738"/>
    <w:rsid w:val="009D5AA9"/>
    <w:rsid w:val="009D6615"/>
    <w:rsid w:val="009D6AAE"/>
    <w:rsid w:val="009D797B"/>
    <w:rsid w:val="009E04A1"/>
    <w:rsid w:val="009E05A3"/>
    <w:rsid w:val="009E06C0"/>
    <w:rsid w:val="009E07CF"/>
    <w:rsid w:val="009E0C1D"/>
    <w:rsid w:val="009E12E5"/>
    <w:rsid w:val="009E142E"/>
    <w:rsid w:val="009E1F01"/>
    <w:rsid w:val="009E2C89"/>
    <w:rsid w:val="009E2DA4"/>
    <w:rsid w:val="009E2E4A"/>
    <w:rsid w:val="009E57EF"/>
    <w:rsid w:val="009E6356"/>
    <w:rsid w:val="009E6582"/>
    <w:rsid w:val="009E68BE"/>
    <w:rsid w:val="009E695F"/>
    <w:rsid w:val="009E6DB5"/>
    <w:rsid w:val="009E77FE"/>
    <w:rsid w:val="009E7BE0"/>
    <w:rsid w:val="009F018E"/>
    <w:rsid w:val="009F0A1C"/>
    <w:rsid w:val="009F1470"/>
    <w:rsid w:val="009F1D27"/>
    <w:rsid w:val="009F2544"/>
    <w:rsid w:val="009F36BC"/>
    <w:rsid w:val="009F3A9B"/>
    <w:rsid w:val="009F52E5"/>
    <w:rsid w:val="009F55DF"/>
    <w:rsid w:val="009F5C4E"/>
    <w:rsid w:val="009F5EF7"/>
    <w:rsid w:val="009F6176"/>
    <w:rsid w:val="009F62A6"/>
    <w:rsid w:val="009F6349"/>
    <w:rsid w:val="009F64DC"/>
    <w:rsid w:val="009F68DD"/>
    <w:rsid w:val="009F6EF3"/>
    <w:rsid w:val="009F7936"/>
    <w:rsid w:val="00A00954"/>
    <w:rsid w:val="00A00BEC"/>
    <w:rsid w:val="00A0193B"/>
    <w:rsid w:val="00A01C7D"/>
    <w:rsid w:val="00A02ACE"/>
    <w:rsid w:val="00A031AA"/>
    <w:rsid w:val="00A05808"/>
    <w:rsid w:val="00A0597B"/>
    <w:rsid w:val="00A06236"/>
    <w:rsid w:val="00A066AD"/>
    <w:rsid w:val="00A06C0F"/>
    <w:rsid w:val="00A07820"/>
    <w:rsid w:val="00A07885"/>
    <w:rsid w:val="00A07B61"/>
    <w:rsid w:val="00A10537"/>
    <w:rsid w:val="00A10AE9"/>
    <w:rsid w:val="00A11472"/>
    <w:rsid w:val="00A12A78"/>
    <w:rsid w:val="00A13130"/>
    <w:rsid w:val="00A1344B"/>
    <w:rsid w:val="00A13533"/>
    <w:rsid w:val="00A140CB"/>
    <w:rsid w:val="00A1448D"/>
    <w:rsid w:val="00A14A2B"/>
    <w:rsid w:val="00A14E7D"/>
    <w:rsid w:val="00A15195"/>
    <w:rsid w:val="00A1543E"/>
    <w:rsid w:val="00A155CC"/>
    <w:rsid w:val="00A157BA"/>
    <w:rsid w:val="00A17150"/>
    <w:rsid w:val="00A172D6"/>
    <w:rsid w:val="00A175E8"/>
    <w:rsid w:val="00A176CC"/>
    <w:rsid w:val="00A17CE1"/>
    <w:rsid w:val="00A20581"/>
    <w:rsid w:val="00A21539"/>
    <w:rsid w:val="00A21817"/>
    <w:rsid w:val="00A21A0E"/>
    <w:rsid w:val="00A221D7"/>
    <w:rsid w:val="00A2251E"/>
    <w:rsid w:val="00A22FEC"/>
    <w:rsid w:val="00A238E6"/>
    <w:rsid w:val="00A23C35"/>
    <w:rsid w:val="00A24161"/>
    <w:rsid w:val="00A2500C"/>
    <w:rsid w:val="00A252D3"/>
    <w:rsid w:val="00A2555A"/>
    <w:rsid w:val="00A25DE6"/>
    <w:rsid w:val="00A26297"/>
    <w:rsid w:val="00A2647B"/>
    <w:rsid w:val="00A27424"/>
    <w:rsid w:val="00A27B67"/>
    <w:rsid w:val="00A32635"/>
    <w:rsid w:val="00A336CA"/>
    <w:rsid w:val="00A33ACB"/>
    <w:rsid w:val="00A35A27"/>
    <w:rsid w:val="00A35AA2"/>
    <w:rsid w:val="00A35C5E"/>
    <w:rsid w:val="00A36772"/>
    <w:rsid w:val="00A36C4B"/>
    <w:rsid w:val="00A409EF"/>
    <w:rsid w:val="00A4196F"/>
    <w:rsid w:val="00A41CA9"/>
    <w:rsid w:val="00A41CDE"/>
    <w:rsid w:val="00A41CEC"/>
    <w:rsid w:val="00A41E8D"/>
    <w:rsid w:val="00A422A3"/>
    <w:rsid w:val="00A4246F"/>
    <w:rsid w:val="00A42D27"/>
    <w:rsid w:val="00A43C21"/>
    <w:rsid w:val="00A44136"/>
    <w:rsid w:val="00A44C4E"/>
    <w:rsid w:val="00A44F1B"/>
    <w:rsid w:val="00A44F41"/>
    <w:rsid w:val="00A450D5"/>
    <w:rsid w:val="00A465CA"/>
    <w:rsid w:val="00A46AC0"/>
    <w:rsid w:val="00A4787E"/>
    <w:rsid w:val="00A47C26"/>
    <w:rsid w:val="00A50041"/>
    <w:rsid w:val="00A50048"/>
    <w:rsid w:val="00A50160"/>
    <w:rsid w:val="00A50FC8"/>
    <w:rsid w:val="00A51486"/>
    <w:rsid w:val="00A51550"/>
    <w:rsid w:val="00A5171A"/>
    <w:rsid w:val="00A51816"/>
    <w:rsid w:val="00A5285C"/>
    <w:rsid w:val="00A5427C"/>
    <w:rsid w:val="00A54D76"/>
    <w:rsid w:val="00A55453"/>
    <w:rsid w:val="00A55914"/>
    <w:rsid w:val="00A56009"/>
    <w:rsid w:val="00A567C3"/>
    <w:rsid w:val="00A56911"/>
    <w:rsid w:val="00A605AA"/>
    <w:rsid w:val="00A6075F"/>
    <w:rsid w:val="00A608B9"/>
    <w:rsid w:val="00A60E1C"/>
    <w:rsid w:val="00A60EC8"/>
    <w:rsid w:val="00A610BF"/>
    <w:rsid w:val="00A624CD"/>
    <w:rsid w:val="00A62FC4"/>
    <w:rsid w:val="00A63073"/>
    <w:rsid w:val="00A6318A"/>
    <w:rsid w:val="00A63408"/>
    <w:rsid w:val="00A63909"/>
    <w:rsid w:val="00A6418F"/>
    <w:rsid w:val="00A64316"/>
    <w:rsid w:val="00A647BD"/>
    <w:rsid w:val="00A64C8C"/>
    <w:rsid w:val="00A650E5"/>
    <w:rsid w:val="00A65437"/>
    <w:rsid w:val="00A6603E"/>
    <w:rsid w:val="00A66DD6"/>
    <w:rsid w:val="00A67BDF"/>
    <w:rsid w:val="00A70254"/>
    <w:rsid w:val="00A702D7"/>
    <w:rsid w:val="00A705EC"/>
    <w:rsid w:val="00A70682"/>
    <w:rsid w:val="00A7109A"/>
    <w:rsid w:val="00A710DD"/>
    <w:rsid w:val="00A71375"/>
    <w:rsid w:val="00A72790"/>
    <w:rsid w:val="00A73435"/>
    <w:rsid w:val="00A738CA"/>
    <w:rsid w:val="00A73F83"/>
    <w:rsid w:val="00A74450"/>
    <w:rsid w:val="00A74A4E"/>
    <w:rsid w:val="00A764C1"/>
    <w:rsid w:val="00A76A3E"/>
    <w:rsid w:val="00A76E96"/>
    <w:rsid w:val="00A7772E"/>
    <w:rsid w:val="00A77989"/>
    <w:rsid w:val="00A80ED0"/>
    <w:rsid w:val="00A8215F"/>
    <w:rsid w:val="00A82404"/>
    <w:rsid w:val="00A8257F"/>
    <w:rsid w:val="00A827D2"/>
    <w:rsid w:val="00A82D8E"/>
    <w:rsid w:val="00A85631"/>
    <w:rsid w:val="00A85CDD"/>
    <w:rsid w:val="00A86F61"/>
    <w:rsid w:val="00A87884"/>
    <w:rsid w:val="00A87912"/>
    <w:rsid w:val="00A90FFD"/>
    <w:rsid w:val="00A91671"/>
    <w:rsid w:val="00A917BF"/>
    <w:rsid w:val="00A91A35"/>
    <w:rsid w:val="00A9250D"/>
    <w:rsid w:val="00A935AA"/>
    <w:rsid w:val="00A93971"/>
    <w:rsid w:val="00A93C0E"/>
    <w:rsid w:val="00A9475F"/>
    <w:rsid w:val="00A952DB"/>
    <w:rsid w:val="00A95D84"/>
    <w:rsid w:val="00A961E3"/>
    <w:rsid w:val="00A9639B"/>
    <w:rsid w:val="00A97011"/>
    <w:rsid w:val="00A9746B"/>
    <w:rsid w:val="00A97621"/>
    <w:rsid w:val="00AA0F24"/>
    <w:rsid w:val="00AA1823"/>
    <w:rsid w:val="00AA1BA2"/>
    <w:rsid w:val="00AA1F40"/>
    <w:rsid w:val="00AA28BC"/>
    <w:rsid w:val="00AA2C41"/>
    <w:rsid w:val="00AA2F27"/>
    <w:rsid w:val="00AA380D"/>
    <w:rsid w:val="00AA3816"/>
    <w:rsid w:val="00AA51D6"/>
    <w:rsid w:val="00AA5A41"/>
    <w:rsid w:val="00AA5FC3"/>
    <w:rsid w:val="00AA614C"/>
    <w:rsid w:val="00AA6DF6"/>
    <w:rsid w:val="00AA7312"/>
    <w:rsid w:val="00AA7973"/>
    <w:rsid w:val="00AA7D47"/>
    <w:rsid w:val="00AA7F2F"/>
    <w:rsid w:val="00AA7FF9"/>
    <w:rsid w:val="00AB0C10"/>
    <w:rsid w:val="00AB0F3E"/>
    <w:rsid w:val="00AB1A9F"/>
    <w:rsid w:val="00AB1C6F"/>
    <w:rsid w:val="00AB1CFC"/>
    <w:rsid w:val="00AB2348"/>
    <w:rsid w:val="00AB23E1"/>
    <w:rsid w:val="00AB249C"/>
    <w:rsid w:val="00AB2511"/>
    <w:rsid w:val="00AB272B"/>
    <w:rsid w:val="00AB2A96"/>
    <w:rsid w:val="00AB3830"/>
    <w:rsid w:val="00AB4B1B"/>
    <w:rsid w:val="00AB4F77"/>
    <w:rsid w:val="00AB526C"/>
    <w:rsid w:val="00AB5C1D"/>
    <w:rsid w:val="00AB65C6"/>
    <w:rsid w:val="00AB65EC"/>
    <w:rsid w:val="00AB6B18"/>
    <w:rsid w:val="00AB6D9D"/>
    <w:rsid w:val="00AB730B"/>
    <w:rsid w:val="00AB7A4E"/>
    <w:rsid w:val="00AC079C"/>
    <w:rsid w:val="00AC202C"/>
    <w:rsid w:val="00AC244B"/>
    <w:rsid w:val="00AC2C40"/>
    <w:rsid w:val="00AC2DE3"/>
    <w:rsid w:val="00AC3160"/>
    <w:rsid w:val="00AC3270"/>
    <w:rsid w:val="00AC39E0"/>
    <w:rsid w:val="00AC4C25"/>
    <w:rsid w:val="00AC5405"/>
    <w:rsid w:val="00AC5751"/>
    <w:rsid w:val="00AC5A4F"/>
    <w:rsid w:val="00AC6009"/>
    <w:rsid w:val="00AC6754"/>
    <w:rsid w:val="00AC6A3F"/>
    <w:rsid w:val="00AC6B1F"/>
    <w:rsid w:val="00AC70D7"/>
    <w:rsid w:val="00AC7A3F"/>
    <w:rsid w:val="00AC7E83"/>
    <w:rsid w:val="00AD00FC"/>
    <w:rsid w:val="00AD0B03"/>
    <w:rsid w:val="00AD0B3E"/>
    <w:rsid w:val="00AD184A"/>
    <w:rsid w:val="00AD188A"/>
    <w:rsid w:val="00AD19E7"/>
    <w:rsid w:val="00AD389E"/>
    <w:rsid w:val="00AD4C5B"/>
    <w:rsid w:val="00AD4D96"/>
    <w:rsid w:val="00AD5BA2"/>
    <w:rsid w:val="00AD5F29"/>
    <w:rsid w:val="00AD7715"/>
    <w:rsid w:val="00AD7E14"/>
    <w:rsid w:val="00AE0660"/>
    <w:rsid w:val="00AE071F"/>
    <w:rsid w:val="00AE184F"/>
    <w:rsid w:val="00AE344A"/>
    <w:rsid w:val="00AE3612"/>
    <w:rsid w:val="00AE454A"/>
    <w:rsid w:val="00AE4DEA"/>
    <w:rsid w:val="00AE6094"/>
    <w:rsid w:val="00AE6872"/>
    <w:rsid w:val="00AE6F9F"/>
    <w:rsid w:val="00AE7C44"/>
    <w:rsid w:val="00AE7EDD"/>
    <w:rsid w:val="00AF076C"/>
    <w:rsid w:val="00AF1879"/>
    <w:rsid w:val="00AF1F74"/>
    <w:rsid w:val="00AF2B29"/>
    <w:rsid w:val="00AF3447"/>
    <w:rsid w:val="00AF3581"/>
    <w:rsid w:val="00AF3ABB"/>
    <w:rsid w:val="00AF3DC6"/>
    <w:rsid w:val="00AF410F"/>
    <w:rsid w:val="00AF45C5"/>
    <w:rsid w:val="00AF4750"/>
    <w:rsid w:val="00AF49E6"/>
    <w:rsid w:val="00AF4C1F"/>
    <w:rsid w:val="00AF52B2"/>
    <w:rsid w:val="00AF5D77"/>
    <w:rsid w:val="00AF63B2"/>
    <w:rsid w:val="00AF674F"/>
    <w:rsid w:val="00AF70B7"/>
    <w:rsid w:val="00AF7571"/>
    <w:rsid w:val="00AF769E"/>
    <w:rsid w:val="00AF78E4"/>
    <w:rsid w:val="00B00E6B"/>
    <w:rsid w:val="00B00F02"/>
    <w:rsid w:val="00B03122"/>
    <w:rsid w:val="00B033BF"/>
    <w:rsid w:val="00B03625"/>
    <w:rsid w:val="00B03AD0"/>
    <w:rsid w:val="00B04AEC"/>
    <w:rsid w:val="00B05A34"/>
    <w:rsid w:val="00B060BA"/>
    <w:rsid w:val="00B06D27"/>
    <w:rsid w:val="00B07084"/>
    <w:rsid w:val="00B10FE5"/>
    <w:rsid w:val="00B11776"/>
    <w:rsid w:val="00B11965"/>
    <w:rsid w:val="00B12EA3"/>
    <w:rsid w:val="00B1318F"/>
    <w:rsid w:val="00B13331"/>
    <w:rsid w:val="00B134D3"/>
    <w:rsid w:val="00B145F6"/>
    <w:rsid w:val="00B14AD6"/>
    <w:rsid w:val="00B14E98"/>
    <w:rsid w:val="00B1542E"/>
    <w:rsid w:val="00B1619A"/>
    <w:rsid w:val="00B16BE3"/>
    <w:rsid w:val="00B2017E"/>
    <w:rsid w:val="00B20C4C"/>
    <w:rsid w:val="00B20C97"/>
    <w:rsid w:val="00B20DE6"/>
    <w:rsid w:val="00B20FB9"/>
    <w:rsid w:val="00B21608"/>
    <w:rsid w:val="00B21615"/>
    <w:rsid w:val="00B21C71"/>
    <w:rsid w:val="00B22549"/>
    <w:rsid w:val="00B22C67"/>
    <w:rsid w:val="00B24E0D"/>
    <w:rsid w:val="00B252AE"/>
    <w:rsid w:val="00B2720A"/>
    <w:rsid w:val="00B302C0"/>
    <w:rsid w:val="00B31D29"/>
    <w:rsid w:val="00B31E8B"/>
    <w:rsid w:val="00B32873"/>
    <w:rsid w:val="00B32CC2"/>
    <w:rsid w:val="00B334B1"/>
    <w:rsid w:val="00B338AF"/>
    <w:rsid w:val="00B33D3E"/>
    <w:rsid w:val="00B34049"/>
    <w:rsid w:val="00B3449E"/>
    <w:rsid w:val="00B34514"/>
    <w:rsid w:val="00B34723"/>
    <w:rsid w:val="00B34F51"/>
    <w:rsid w:val="00B34FB5"/>
    <w:rsid w:val="00B35046"/>
    <w:rsid w:val="00B35351"/>
    <w:rsid w:val="00B35778"/>
    <w:rsid w:val="00B360E6"/>
    <w:rsid w:val="00B3675F"/>
    <w:rsid w:val="00B37A5B"/>
    <w:rsid w:val="00B37B44"/>
    <w:rsid w:val="00B37F7F"/>
    <w:rsid w:val="00B401D5"/>
    <w:rsid w:val="00B41ACF"/>
    <w:rsid w:val="00B41EF5"/>
    <w:rsid w:val="00B42016"/>
    <w:rsid w:val="00B421B6"/>
    <w:rsid w:val="00B42366"/>
    <w:rsid w:val="00B42624"/>
    <w:rsid w:val="00B4264A"/>
    <w:rsid w:val="00B43321"/>
    <w:rsid w:val="00B43656"/>
    <w:rsid w:val="00B4396F"/>
    <w:rsid w:val="00B439CA"/>
    <w:rsid w:val="00B43AB3"/>
    <w:rsid w:val="00B43F3A"/>
    <w:rsid w:val="00B44C7F"/>
    <w:rsid w:val="00B45B87"/>
    <w:rsid w:val="00B46541"/>
    <w:rsid w:val="00B47031"/>
    <w:rsid w:val="00B50D0E"/>
    <w:rsid w:val="00B5187F"/>
    <w:rsid w:val="00B5274B"/>
    <w:rsid w:val="00B53294"/>
    <w:rsid w:val="00B5350D"/>
    <w:rsid w:val="00B53C15"/>
    <w:rsid w:val="00B53CF6"/>
    <w:rsid w:val="00B55581"/>
    <w:rsid w:val="00B555A7"/>
    <w:rsid w:val="00B556C4"/>
    <w:rsid w:val="00B55785"/>
    <w:rsid w:val="00B56A0C"/>
    <w:rsid w:val="00B56AFD"/>
    <w:rsid w:val="00B56B1E"/>
    <w:rsid w:val="00B56EE2"/>
    <w:rsid w:val="00B57D2E"/>
    <w:rsid w:val="00B603D5"/>
    <w:rsid w:val="00B60438"/>
    <w:rsid w:val="00B60A33"/>
    <w:rsid w:val="00B60A44"/>
    <w:rsid w:val="00B60A84"/>
    <w:rsid w:val="00B60CBE"/>
    <w:rsid w:val="00B60D2F"/>
    <w:rsid w:val="00B60EEB"/>
    <w:rsid w:val="00B61450"/>
    <w:rsid w:val="00B625AA"/>
    <w:rsid w:val="00B62752"/>
    <w:rsid w:val="00B631A6"/>
    <w:rsid w:val="00B639FA"/>
    <w:rsid w:val="00B64219"/>
    <w:rsid w:val="00B64624"/>
    <w:rsid w:val="00B647BC"/>
    <w:rsid w:val="00B64A52"/>
    <w:rsid w:val="00B6598C"/>
    <w:rsid w:val="00B66164"/>
    <w:rsid w:val="00B6626D"/>
    <w:rsid w:val="00B671DB"/>
    <w:rsid w:val="00B67316"/>
    <w:rsid w:val="00B6736F"/>
    <w:rsid w:val="00B676A0"/>
    <w:rsid w:val="00B70881"/>
    <w:rsid w:val="00B72713"/>
    <w:rsid w:val="00B72E9C"/>
    <w:rsid w:val="00B73D96"/>
    <w:rsid w:val="00B74080"/>
    <w:rsid w:val="00B7432E"/>
    <w:rsid w:val="00B7434B"/>
    <w:rsid w:val="00B74BC3"/>
    <w:rsid w:val="00B75668"/>
    <w:rsid w:val="00B75D02"/>
    <w:rsid w:val="00B75D15"/>
    <w:rsid w:val="00B762C3"/>
    <w:rsid w:val="00B76321"/>
    <w:rsid w:val="00B765ED"/>
    <w:rsid w:val="00B76BD3"/>
    <w:rsid w:val="00B76C84"/>
    <w:rsid w:val="00B77534"/>
    <w:rsid w:val="00B775DA"/>
    <w:rsid w:val="00B776DB"/>
    <w:rsid w:val="00B8001F"/>
    <w:rsid w:val="00B80398"/>
    <w:rsid w:val="00B803E9"/>
    <w:rsid w:val="00B8102A"/>
    <w:rsid w:val="00B820D9"/>
    <w:rsid w:val="00B8257F"/>
    <w:rsid w:val="00B82ED0"/>
    <w:rsid w:val="00B83654"/>
    <w:rsid w:val="00B83EC5"/>
    <w:rsid w:val="00B84074"/>
    <w:rsid w:val="00B84FE4"/>
    <w:rsid w:val="00B852A2"/>
    <w:rsid w:val="00B85A36"/>
    <w:rsid w:val="00B86466"/>
    <w:rsid w:val="00B868B7"/>
    <w:rsid w:val="00B86B1F"/>
    <w:rsid w:val="00B86DDA"/>
    <w:rsid w:val="00B86F3C"/>
    <w:rsid w:val="00B86FD5"/>
    <w:rsid w:val="00B875C9"/>
    <w:rsid w:val="00B87DCA"/>
    <w:rsid w:val="00B87EB4"/>
    <w:rsid w:val="00B90918"/>
    <w:rsid w:val="00B90A90"/>
    <w:rsid w:val="00B90ACC"/>
    <w:rsid w:val="00B90C31"/>
    <w:rsid w:val="00B91115"/>
    <w:rsid w:val="00B923F5"/>
    <w:rsid w:val="00B92E84"/>
    <w:rsid w:val="00B92F7F"/>
    <w:rsid w:val="00B93ADF"/>
    <w:rsid w:val="00B94083"/>
    <w:rsid w:val="00B940B0"/>
    <w:rsid w:val="00B94129"/>
    <w:rsid w:val="00B94427"/>
    <w:rsid w:val="00B947BD"/>
    <w:rsid w:val="00B950D1"/>
    <w:rsid w:val="00B9515B"/>
    <w:rsid w:val="00B95437"/>
    <w:rsid w:val="00B95586"/>
    <w:rsid w:val="00B95E02"/>
    <w:rsid w:val="00B95F8F"/>
    <w:rsid w:val="00B96277"/>
    <w:rsid w:val="00B96B85"/>
    <w:rsid w:val="00B97298"/>
    <w:rsid w:val="00B974D2"/>
    <w:rsid w:val="00BA0667"/>
    <w:rsid w:val="00BA0849"/>
    <w:rsid w:val="00BA12FA"/>
    <w:rsid w:val="00BA1396"/>
    <w:rsid w:val="00BA164E"/>
    <w:rsid w:val="00BA179F"/>
    <w:rsid w:val="00BA19C4"/>
    <w:rsid w:val="00BA203C"/>
    <w:rsid w:val="00BA264D"/>
    <w:rsid w:val="00BA2D87"/>
    <w:rsid w:val="00BA4635"/>
    <w:rsid w:val="00BA4DB6"/>
    <w:rsid w:val="00BA6D76"/>
    <w:rsid w:val="00BA7320"/>
    <w:rsid w:val="00BA75E0"/>
    <w:rsid w:val="00BA7C05"/>
    <w:rsid w:val="00BB0799"/>
    <w:rsid w:val="00BB09D6"/>
    <w:rsid w:val="00BB0E49"/>
    <w:rsid w:val="00BB0FAF"/>
    <w:rsid w:val="00BB2724"/>
    <w:rsid w:val="00BB4669"/>
    <w:rsid w:val="00BB49FB"/>
    <w:rsid w:val="00BB4E98"/>
    <w:rsid w:val="00BB54CC"/>
    <w:rsid w:val="00BB572A"/>
    <w:rsid w:val="00BB5DD0"/>
    <w:rsid w:val="00BB6931"/>
    <w:rsid w:val="00BB7E5B"/>
    <w:rsid w:val="00BC18DC"/>
    <w:rsid w:val="00BC21A5"/>
    <w:rsid w:val="00BC2369"/>
    <w:rsid w:val="00BC287B"/>
    <w:rsid w:val="00BC2D9F"/>
    <w:rsid w:val="00BC34B4"/>
    <w:rsid w:val="00BC371A"/>
    <w:rsid w:val="00BC4B4C"/>
    <w:rsid w:val="00BC4F9D"/>
    <w:rsid w:val="00BC5490"/>
    <w:rsid w:val="00BC5636"/>
    <w:rsid w:val="00BC5A69"/>
    <w:rsid w:val="00BC5D2C"/>
    <w:rsid w:val="00BC69A5"/>
    <w:rsid w:val="00BC6B88"/>
    <w:rsid w:val="00BC711A"/>
    <w:rsid w:val="00BC7443"/>
    <w:rsid w:val="00BC7525"/>
    <w:rsid w:val="00BC797B"/>
    <w:rsid w:val="00BC7C0D"/>
    <w:rsid w:val="00BC7FE7"/>
    <w:rsid w:val="00BD072B"/>
    <w:rsid w:val="00BD0921"/>
    <w:rsid w:val="00BD0DD4"/>
    <w:rsid w:val="00BD1C68"/>
    <w:rsid w:val="00BD3092"/>
    <w:rsid w:val="00BD37E3"/>
    <w:rsid w:val="00BD3913"/>
    <w:rsid w:val="00BD4494"/>
    <w:rsid w:val="00BD4B1F"/>
    <w:rsid w:val="00BD50FC"/>
    <w:rsid w:val="00BD5100"/>
    <w:rsid w:val="00BD5481"/>
    <w:rsid w:val="00BD5AB0"/>
    <w:rsid w:val="00BD659F"/>
    <w:rsid w:val="00BD7174"/>
    <w:rsid w:val="00BD7595"/>
    <w:rsid w:val="00BD76E0"/>
    <w:rsid w:val="00BD7991"/>
    <w:rsid w:val="00BE13FF"/>
    <w:rsid w:val="00BE1CA0"/>
    <w:rsid w:val="00BE233C"/>
    <w:rsid w:val="00BE32D7"/>
    <w:rsid w:val="00BE3508"/>
    <w:rsid w:val="00BE3768"/>
    <w:rsid w:val="00BE39D9"/>
    <w:rsid w:val="00BE6F3C"/>
    <w:rsid w:val="00BE727C"/>
    <w:rsid w:val="00BE7E0F"/>
    <w:rsid w:val="00BE7F02"/>
    <w:rsid w:val="00BF01D9"/>
    <w:rsid w:val="00BF04BF"/>
    <w:rsid w:val="00BF0A18"/>
    <w:rsid w:val="00BF0C35"/>
    <w:rsid w:val="00BF0C4E"/>
    <w:rsid w:val="00BF103A"/>
    <w:rsid w:val="00BF1294"/>
    <w:rsid w:val="00BF239D"/>
    <w:rsid w:val="00BF2560"/>
    <w:rsid w:val="00BF356E"/>
    <w:rsid w:val="00BF366E"/>
    <w:rsid w:val="00BF38F1"/>
    <w:rsid w:val="00BF404C"/>
    <w:rsid w:val="00BF478F"/>
    <w:rsid w:val="00BF488B"/>
    <w:rsid w:val="00BF4955"/>
    <w:rsid w:val="00BF4B55"/>
    <w:rsid w:val="00BF5B32"/>
    <w:rsid w:val="00BF6882"/>
    <w:rsid w:val="00BF733D"/>
    <w:rsid w:val="00C00479"/>
    <w:rsid w:val="00C00748"/>
    <w:rsid w:val="00C008AA"/>
    <w:rsid w:val="00C00F03"/>
    <w:rsid w:val="00C014DB"/>
    <w:rsid w:val="00C01EC9"/>
    <w:rsid w:val="00C01FF6"/>
    <w:rsid w:val="00C02240"/>
    <w:rsid w:val="00C031C4"/>
    <w:rsid w:val="00C03328"/>
    <w:rsid w:val="00C033BC"/>
    <w:rsid w:val="00C034A4"/>
    <w:rsid w:val="00C03F08"/>
    <w:rsid w:val="00C04411"/>
    <w:rsid w:val="00C0456B"/>
    <w:rsid w:val="00C04570"/>
    <w:rsid w:val="00C06402"/>
    <w:rsid w:val="00C10BC7"/>
    <w:rsid w:val="00C10D12"/>
    <w:rsid w:val="00C10D73"/>
    <w:rsid w:val="00C11377"/>
    <w:rsid w:val="00C11B58"/>
    <w:rsid w:val="00C11F83"/>
    <w:rsid w:val="00C11FAC"/>
    <w:rsid w:val="00C1203B"/>
    <w:rsid w:val="00C12475"/>
    <w:rsid w:val="00C128BF"/>
    <w:rsid w:val="00C132B8"/>
    <w:rsid w:val="00C135C1"/>
    <w:rsid w:val="00C1457C"/>
    <w:rsid w:val="00C14C2E"/>
    <w:rsid w:val="00C15591"/>
    <w:rsid w:val="00C16107"/>
    <w:rsid w:val="00C16AE5"/>
    <w:rsid w:val="00C16DFB"/>
    <w:rsid w:val="00C17916"/>
    <w:rsid w:val="00C17B4E"/>
    <w:rsid w:val="00C17BF4"/>
    <w:rsid w:val="00C17ECA"/>
    <w:rsid w:val="00C20AB8"/>
    <w:rsid w:val="00C20C57"/>
    <w:rsid w:val="00C2159B"/>
    <w:rsid w:val="00C21768"/>
    <w:rsid w:val="00C21B85"/>
    <w:rsid w:val="00C2249E"/>
    <w:rsid w:val="00C227AF"/>
    <w:rsid w:val="00C22C9C"/>
    <w:rsid w:val="00C233F1"/>
    <w:rsid w:val="00C23448"/>
    <w:rsid w:val="00C248C9"/>
    <w:rsid w:val="00C24E02"/>
    <w:rsid w:val="00C25662"/>
    <w:rsid w:val="00C25772"/>
    <w:rsid w:val="00C25833"/>
    <w:rsid w:val="00C2584C"/>
    <w:rsid w:val="00C25AA8"/>
    <w:rsid w:val="00C26772"/>
    <w:rsid w:val="00C267B1"/>
    <w:rsid w:val="00C26CE5"/>
    <w:rsid w:val="00C26DBA"/>
    <w:rsid w:val="00C26EA6"/>
    <w:rsid w:val="00C27B6E"/>
    <w:rsid w:val="00C3101F"/>
    <w:rsid w:val="00C31C4C"/>
    <w:rsid w:val="00C325C4"/>
    <w:rsid w:val="00C32F1F"/>
    <w:rsid w:val="00C3388A"/>
    <w:rsid w:val="00C33BB8"/>
    <w:rsid w:val="00C341E5"/>
    <w:rsid w:val="00C351F4"/>
    <w:rsid w:val="00C3540F"/>
    <w:rsid w:val="00C354FE"/>
    <w:rsid w:val="00C35720"/>
    <w:rsid w:val="00C35A4D"/>
    <w:rsid w:val="00C37EC6"/>
    <w:rsid w:val="00C407FB"/>
    <w:rsid w:val="00C40DCD"/>
    <w:rsid w:val="00C4159C"/>
    <w:rsid w:val="00C41FA5"/>
    <w:rsid w:val="00C42A24"/>
    <w:rsid w:val="00C42D13"/>
    <w:rsid w:val="00C43309"/>
    <w:rsid w:val="00C434BA"/>
    <w:rsid w:val="00C43834"/>
    <w:rsid w:val="00C44212"/>
    <w:rsid w:val="00C44E83"/>
    <w:rsid w:val="00C44FB5"/>
    <w:rsid w:val="00C455A8"/>
    <w:rsid w:val="00C4701F"/>
    <w:rsid w:val="00C476B0"/>
    <w:rsid w:val="00C47829"/>
    <w:rsid w:val="00C47F6D"/>
    <w:rsid w:val="00C500D9"/>
    <w:rsid w:val="00C5015F"/>
    <w:rsid w:val="00C50AD1"/>
    <w:rsid w:val="00C50E1F"/>
    <w:rsid w:val="00C5339E"/>
    <w:rsid w:val="00C5373D"/>
    <w:rsid w:val="00C543B1"/>
    <w:rsid w:val="00C54540"/>
    <w:rsid w:val="00C54E59"/>
    <w:rsid w:val="00C55309"/>
    <w:rsid w:val="00C55836"/>
    <w:rsid w:val="00C560D3"/>
    <w:rsid w:val="00C566F5"/>
    <w:rsid w:val="00C56F18"/>
    <w:rsid w:val="00C600B8"/>
    <w:rsid w:val="00C61C9B"/>
    <w:rsid w:val="00C62786"/>
    <w:rsid w:val="00C62B35"/>
    <w:rsid w:val="00C62B66"/>
    <w:rsid w:val="00C62C08"/>
    <w:rsid w:val="00C6332D"/>
    <w:rsid w:val="00C63AEA"/>
    <w:rsid w:val="00C63FB3"/>
    <w:rsid w:val="00C64F89"/>
    <w:rsid w:val="00C65798"/>
    <w:rsid w:val="00C65FFD"/>
    <w:rsid w:val="00C66D4D"/>
    <w:rsid w:val="00C66DF5"/>
    <w:rsid w:val="00C66E6C"/>
    <w:rsid w:val="00C672A7"/>
    <w:rsid w:val="00C67447"/>
    <w:rsid w:val="00C712FC"/>
    <w:rsid w:val="00C71476"/>
    <w:rsid w:val="00C714DB"/>
    <w:rsid w:val="00C71561"/>
    <w:rsid w:val="00C71F48"/>
    <w:rsid w:val="00C71FB5"/>
    <w:rsid w:val="00C71FC2"/>
    <w:rsid w:val="00C72140"/>
    <w:rsid w:val="00C722E9"/>
    <w:rsid w:val="00C72F1D"/>
    <w:rsid w:val="00C7363B"/>
    <w:rsid w:val="00C739A8"/>
    <w:rsid w:val="00C7404F"/>
    <w:rsid w:val="00C743BF"/>
    <w:rsid w:val="00C744CF"/>
    <w:rsid w:val="00C74D13"/>
    <w:rsid w:val="00C7586B"/>
    <w:rsid w:val="00C76764"/>
    <w:rsid w:val="00C76FB5"/>
    <w:rsid w:val="00C813A3"/>
    <w:rsid w:val="00C8189D"/>
    <w:rsid w:val="00C81D57"/>
    <w:rsid w:val="00C822EF"/>
    <w:rsid w:val="00C82FFA"/>
    <w:rsid w:val="00C834E1"/>
    <w:rsid w:val="00C836A0"/>
    <w:rsid w:val="00C84489"/>
    <w:rsid w:val="00C84602"/>
    <w:rsid w:val="00C8473A"/>
    <w:rsid w:val="00C84E95"/>
    <w:rsid w:val="00C8547D"/>
    <w:rsid w:val="00C856AA"/>
    <w:rsid w:val="00C858A5"/>
    <w:rsid w:val="00C877F0"/>
    <w:rsid w:val="00C87E89"/>
    <w:rsid w:val="00C90AE6"/>
    <w:rsid w:val="00C90DB7"/>
    <w:rsid w:val="00C9127E"/>
    <w:rsid w:val="00C91733"/>
    <w:rsid w:val="00C9256C"/>
    <w:rsid w:val="00C927BD"/>
    <w:rsid w:val="00C92944"/>
    <w:rsid w:val="00C937BB"/>
    <w:rsid w:val="00C937C5"/>
    <w:rsid w:val="00C93BC0"/>
    <w:rsid w:val="00C962A3"/>
    <w:rsid w:val="00C9693F"/>
    <w:rsid w:val="00C96A51"/>
    <w:rsid w:val="00C97028"/>
    <w:rsid w:val="00C970FF"/>
    <w:rsid w:val="00C97929"/>
    <w:rsid w:val="00C97996"/>
    <w:rsid w:val="00C97B63"/>
    <w:rsid w:val="00C97DBD"/>
    <w:rsid w:val="00CA03D0"/>
    <w:rsid w:val="00CA0637"/>
    <w:rsid w:val="00CA0E11"/>
    <w:rsid w:val="00CA1423"/>
    <w:rsid w:val="00CA1DD0"/>
    <w:rsid w:val="00CA20A0"/>
    <w:rsid w:val="00CA2571"/>
    <w:rsid w:val="00CA2DF6"/>
    <w:rsid w:val="00CA2F2A"/>
    <w:rsid w:val="00CA4B92"/>
    <w:rsid w:val="00CA4FD4"/>
    <w:rsid w:val="00CA6E67"/>
    <w:rsid w:val="00CA7044"/>
    <w:rsid w:val="00CA7631"/>
    <w:rsid w:val="00CB03EA"/>
    <w:rsid w:val="00CB08FA"/>
    <w:rsid w:val="00CB0DF3"/>
    <w:rsid w:val="00CB1106"/>
    <w:rsid w:val="00CB1690"/>
    <w:rsid w:val="00CB19FF"/>
    <w:rsid w:val="00CB2674"/>
    <w:rsid w:val="00CB2F7E"/>
    <w:rsid w:val="00CB3B4B"/>
    <w:rsid w:val="00CB3DE8"/>
    <w:rsid w:val="00CB5D79"/>
    <w:rsid w:val="00CB72C9"/>
    <w:rsid w:val="00CB79C4"/>
    <w:rsid w:val="00CB7E52"/>
    <w:rsid w:val="00CC0401"/>
    <w:rsid w:val="00CC0B4B"/>
    <w:rsid w:val="00CC0CA7"/>
    <w:rsid w:val="00CC166C"/>
    <w:rsid w:val="00CC1CFB"/>
    <w:rsid w:val="00CC2012"/>
    <w:rsid w:val="00CC23E9"/>
    <w:rsid w:val="00CC2EB3"/>
    <w:rsid w:val="00CC3D22"/>
    <w:rsid w:val="00CC5EB7"/>
    <w:rsid w:val="00CC6F0E"/>
    <w:rsid w:val="00CC7F3C"/>
    <w:rsid w:val="00CD0B98"/>
    <w:rsid w:val="00CD18C3"/>
    <w:rsid w:val="00CD1AD2"/>
    <w:rsid w:val="00CD2337"/>
    <w:rsid w:val="00CD2473"/>
    <w:rsid w:val="00CD2B74"/>
    <w:rsid w:val="00CD2D76"/>
    <w:rsid w:val="00CD37A9"/>
    <w:rsid w:val="00CD383B"/>
    <w:rsid w:val="00CD3B47"/>
    <w:rsid w:val="00CD3CE2"/>
    <w:rsid w:val="00CD43AD"/>
    <w:rsid w:val="00CD446F"/>
    <w:rsid w:val="00CD4F40"/>
    <w:rsid w:val="00CD55A9"/>
    <w:rsid w:val="00CD6B4E"/>
    <w:rsid w:val="00CD6CC7"/>
    <w:rsid w:val="00CD7621"/>
    <w:rsid w:val="00CD7996"/>
    <w:rsid w:val="00CD7B87"/>
    <w:rsid w:val="00CD7BE3"/>
    <w:rsid w:val="00CE0440"/>
    <w:rsid w:val="00CE05B6"/>
    <w:rsid w:val="00CE0C6A"/>
    <w:rsid w:val="00CE1620"/>
    <w:rsid w:val="00CE1916"/>
    <w:rsid w:val="00CE2827"/>
    <w:rsid w:val="00CE299F"/>
    <w:rsid w:val="00CE2E2B"/>
    <w:rsid w:val="00CE2F23"/>
    <w:rsid w:val="00CE3AB0"/>
    <w:rsid w:val="00CE46D4"/>
    <w:rsid w:val="00CE4CAE"/>
    <w:rsid w:val="00CE5055"/>
    <w:rsid w:val="00CE57AB"/>
    <w:rsid w:val="00CE57C3"/>
    <w:rsid w:val="00CE5EEF"/>
    <w:rsid w:val="00CE6A5D"/>
    <w:rsid w:val="00CE78C2"/>
    <w:rsid w:val="00CF021F"/>
    <w:rsid w:val="00CF0D36"/>
    <w:rsid w:val="00CF0FEB"/>
    <w:rsid w:val="00CF13CC"/>
    <w:rsid w:val="00CF1DEB"/>
    <w:rsid w:val="00CF26A4"/>
    <w:rsid w:val="00CF390F"/>
    <w:rsid w:val="00CF4314"/>
    <w:rsid w:val="00CF4C6E"/>
    <w:rsid w:val="00CF5335"/>
    <w:rsid w:val="00CF5510"/>
    <w:rsid w:val="00CF5E89"/>
    <w:rsid w:val="00CF602A"/>
    <w:rsid w:val="00CF61A2"/>
    <w:rsid w:val="00CF6AE1"/>
    <w:rsid w:val="00CF726F"/>
    <w:rsid w:val="00D00014"/>
    <w:rsid w:val="00D005FF"/>
    <w:rsid w:val="00D0080C"/>
    <w:rsid w:val="00D00A10"/>
    <w:rsid w:val="00D00B28"/>
    <w:rsid w:val="00D00CF5"/>
    <w:rsid w:val="00D012FD"/>
    <w:rsid w:val="00D028C5"/>
    <w:rsid w:val="00D02995"/>
    <w:rsid w:val="00D02C71"/>
    <w:rsid w:val="00D0336B"/>
    <w:rsid w:val="00D033D4"/>
    <w:rsid w:val="00D03707"/>
    <w:rsid w:val="00D03776"/>
    <w:rsid w:val="00D03873"/>
    <w:rsid w:val="00D04D2A"/>
    <w:rsid w:val="00D058AA"/>
    <w:rsid w:val="00D05B0D"/>
    <w:rsid w:val="00D05BD5"/>
    <w:rsid w:val="00D0623C"/>
    <w:rsid w:val="00D06A45"/>
    <w:rsid w:val="00D119B5"/>
    <w:rsid w:val="00D1278E"/>
    <w:rsid w:val="00D149CB"/>
    <w:rsid w:val="00D14B76"/>
    <w:rsid w:val="00D1573A"/>
    <w:rsid w:val="00D15EBB"/>
    <w:rsid w:val="00D16965"/>
    <w:rsid w:val="00D1752C"/>
    <w:rsid w:val="00D2194C"/>
    <w:rsid w:val="00D21FBE"/>
    <w:rsid w:val="00D22385"/>
    <w:rsid w:val="00D22571"/>
    <w:rsid w:val="00D22578"/>
    <w:rsid w:val="00D22B7F"/>
    <w:rsid w:val="00D2333E"/>
    <w:rsid w:val="00D23668"/>
    <w:rsid w:val="00D23E6C"/>
    <w:rsid w:val="00D24DD0"/>
    <w:rsid w:val="00D2547B"/>
    <w:rsid w:val="00D25C98"/>
    <w:rsid w:val="00D2696A"/>
    <w:rsid w:val="00D2717D"/>
    <w:rsid w:val="00D27226"/>
    <w:rsid w:val="00D272C5"/>
    <w:rsid w:val="00D274FD"/>
    <w:rsid w:val="00D30061"/>
    <w:rsid w:val="00D303AD"/>
    <w:rsid w:val="00D306A5"/>
    <w:rsid w:val="00D31BA6"/>
    <w:rsid w:val="00D326E2"/>
    <w:rsid w:val="00D32E3B"/>
    <w:rsid w:val="00D32E75"/>
    <w:rsid w:val="00D33B31"/>
    <w:rsid w:val="00D3400B"/>
    <w:rsid w:val="00D34494"/>
    <w:rsid w:val="00D34780"/>
    <w:rsid w:val="00D34F38"/>
    <w:rsid w:val="00D35739"/>
    <w:rsid w:val="00D37DEC"/>
    <w:rsid w:val="00D40263"/>
    <w:rsid w:val="00D4049D"/>
    <w:rsid w:val="00D418AF"/>
    <w:rsid w:val="00D41F72"/>
    <w:rsid w:val="00D42755"/>
    <w:rsid w:val="00D43551"/>
    <w:rsid w:val="00D4522C"/>
    <w:rsid w:val="00D45966"/>
    <w:rsid w:val="00D46608"/>
    <w:rsid w:val="00D467B8"/>
    <w:rsid w:val="00D46F62"/>
    <w:rsid w:val="00D470AE"/>
    <w:rsid w:val="00D471C6"/>
    <w:rsid w:val="00D47C64"/>
    <w:rsid w:val="00D506A7"/>
    <w:rsid w:val="00D51215"/>
    <w:rsid w:val="00D518AA"/>
    <w:rsid w:val="00D518B7"/>
    <w:rsid w:val="00D51AFF"/>
    <w:rsid w:val="00D521F5"/>
    <w:rsid w:val="00D532FF"/>
    <w:rsid w:val="00D538F0"/>
    <w:rsid w:val="00D53B8E"/>
    <w:rsid w:val="00D53D1B"/>
    <w:rsid w:val="00D5563E"/>
    <w:rsid w:val="00D571DD"/>
    <w:rsid w:val="00D5737C"/>
    <w:rsid w:val="00D57616"/>
    <w:rsid w:val="00D57BB8"/>
    <w:rsid w:val="00D60292"/>
    <w:rsid w:val="00D609D6"/>
    <w:rsid w:val="00D61255"/>
    <w:rsid w:val="00D6134E"/>
    <w:rsid w:val="00D6161C"/>
    <w:rsid w:val="00D61890"/>
    <w:rsid w:val="00D623A8"/>
    <w:rsid w:val="00D62449"/>
    <w:rsid w:val="00D63B7F"/>
    <w:rsid w:val="00D63C35"/>
    <w:rsid w:val="00D6476F"/>
    <w:rsid w:val="00D64D12"/>
    <w:rsid w:val="00D65058"/>
    <w:rsid w:val="00D65769"/>
    <w:rsid w:val="00D65AF3"/>
    <w:rsid w:val="00D65AF6"/>
    <w:rsid w:val="00D6607F"/>
    <w:rsid w:val="00D669D9"/>
    <w:rsid w:val="00D67152"/>
    <w:rsid w:val="00D67B6A"/>
    <w:rsid w:val="00D67F44"/>
    <w:rsid w:val="00D67F6C"/>
    <w:rsid w:val="00D67F7D"/>
    <w:rsid w:val="00D67FC6"/>
    <w:rsid w:val="00D7013E"/>
    <w:rsid w:val="00D71D25"/>
    <w:rsid w:val="00D71EB4"/>
    <w:rsid w:val="00D72B35"/>
    <w:rsid w:val="00D7445C"/>
    <w:rsid w:val="00D747B0"/>
    <w:rsid w:val="00D75244"/>
    <w:rsid w:val="00D7591F"/>
    <w:rsid w:val="00D76028"/>
    <w:rsid w:val="00D774AE"/>
    <w:rsid w:val="00D7785C"/>
    <w:rsid w:val="00D80168"/>
    <w:rsid w:val="00D80E31"/>
    <w:rsid w:val="00D830A9"/>
    <w:rsid w:val="00D83A57"/>
    <w:rsid w:val="00D8531E"/>
    <w:rsid w:val="00D85559"/>
    <w:rsid w:val="00D86490"/>
    <w:rsid w:val="00D86CDE"/>
    <w:rsid w:val="00D86EA0"/>
    <w:rsid w:val="00D86EF8"/>
    <w:rsid w:val="00D872C8"/>
    <w:rsid w:val="00D87C2A"/>
    <w:rsid w:val="00D87F79"/>
    <w:rsid w:val="00D914C4"/>
    <w:rsid w:val="00D915BE"/>
    <w:rsid w:val="00D91D8D"/>
    <w:rsid w:val="00D9303E"/>
    <w:rsid w:val="00D947D8"/>
    <w:rsid w:val="00D9490C"/>
    <w:rsid w:val="00D94B3D"/>
    <w:rsid w:val="00D94D09"/>
    <w:rsid w:val="00D953F1"/>
    <w:rsid w:val="00D95561"/>
    <w:rsid w:val="00D957C3"/>
    <w:rsid w:val="00D95A1D"/>
    <w:rsid w:val="00D961D3"/>
    <w:rsid w:val="00D962FC"/>
    <w:rsid w:val="00D96347"/>
    <w:rsid w:val="00D97434"/>
    <w:rsid w:val="00D97B2D"/>
    <w:rsid w:val="00D97EEE"/>
    <w:rsid w:val="00DA0140"/>
    <w:rsid w:val="00DA04FD"/>
    <w:rsid w:val="00DA07C2"/>
    <w:rsid w:val="00DA1070"/>
    <w:rsid w:val="00DA2AE2"/>
    <w:rsid w:val="00DA316D"/>
    <w:rsid w:val="00DA4AFC"/>
    <w:rsid w:val="00DA4C63"/>
    <w:rsid w:val="00DA55A9"/>
    <w:rsid w:val="00DA5B14"/>
    <w:rsid w:val="00DA5C40"/>
    <w:rsid w:val="00DA61A9"/>
    <w:rsid w:val="00DA64E0"/>
    <w:rsid w:val="00DA6E38"/>
    <w:rsid w:val="00DA7053"/>
    <w:rsid w:val="00DA7C1E"/>
    <w:rsid w:val="00DB0D9D"/>
    <w:rsid w:val="00DB14DF"/>
    <w:rsid w:val="00DB1700"/>
    <w:rsid w:val="00DB2715"/>
    <w:rsid w:val="00DB322A"/>
    <w:rsid w:val="00DB35FA"/>
    <w:rsid w:val="00DB4296"/>
    <w:rsid w:val="00DB43D6"/>
    <w:rsid w:val="00DB5D1D"/>
    <w:rsid w:val="00DB5E48"/>
    <w:rsid w:val="00DB5EC9"/>
    <w:rsid w:val="00DB7441"/>
    <w:rsid w:val="00DC1392"/>
    <w:rsid w:val="00DC28F5"/>
    <w:rsid w:val="00DC3C5D"/>
    <w:rsid w:val="00DC42D2"/>
    <w:rsid w:val="00DC44FC"/>
    <w:rsid w:val="00DC4D4D"/>
    <w:rsid w:val="00DC4E19"/>
    <w:rsid w:val="00DC5C75"/>
    <w:rsid w:val="00DC5D4D"/>
    <w:rsid w:val="00DC613C"/>
    <w:rsid w:val="00DC6814"/>
    <w:rsid w:val="00DC683D"/>
    <w:rsid w:val="00DC7086"/>
    <w:rsid w:val="00DC76C0"/>
    <w:rsid w:val="00DD02BF"/>
    <w:rsid w:val="00DD0B5D"/>
    <w:rsid w:val="00DD0D74"/>
    <w:rsid w:val="00DD0E7E"/>
    <w:rsid w:val="00DD102B"/>
    <w:rsid w:val="00DD10D4"/>
    <w:rsid w:val="00DD14EB"/>
    <w:rsid w:val="00DD2745"/>
    <w:rsid w:val="00DD2CF8"/>
    <w:rsid w:val="00DD36E4"/>
    <w:rsid w:val="00DD4EB7"/>
    <w:rsid w:val="00DD52D9"/>
    <w:rsid w:val="00DD5356"/>
    <w:rsid w:val="00DD7064"/>
    <w:rsid w:val="00DD7A42"/>
    <w:rsid w:val="00DD7C08"/>
    <w:rsid w:val="00DE0FC0"/>
    <w:rsid w:val="00DE1271"/>
    <w:rsid w:val="00DE1D3B"/>
    <w:rsid w:val="00DE208A"/>
    <w:rsid w:val="00DE227B"/>
    <w:rsid w:val="00DE2F8B"/>
    <w:rsid w:val="00DE4451"/>
    <w:rsid w:val="00DE465E"/>
    <w:rsid w:val="00DE5A5D"/>
    <w:rsid w:val="00DE62F4"/>
    <w:rsid w:val="00DE648F"/>
    <w:rsid w:val="00DE67EE"/>
    <w:rsid w:val="00DE6B27"/>
    <w:rsid w:val="00DE6F5D"/>
    <w:rsid w:val="00DE72E1"/>
    <w:rsid w:val="00DE735D"/>
    <w:rsid w:val="00DE7872"/>
    <w:rsid w:val="00DF009B"/>
    <w:rsid w:val="00DF0131"/>
    <w:rsid w:val="00DF0367"/>
    <w:rsid w:val="00DF03B6"/>
    <w:rsid w:val="00DF06B3"/>
    <w:rsid w:val="00DF0AFC"/>
    <w:rsid w:val="00DF0E42"/>
    <w:rsid w:val="00DF29D3"/>
    <w:rsid w:val="00DF2D5E"/>
    <w:rsid w:val="00DF4811"/>
    <w:rsid w:val="00DF5179"/>
    <w:rsid w:val="00DF55B2"/>
    <w:rsid w:val="00DF5873"/>
    <w:rsid w:val="00DF59AC"/>
    <w:rsid w:val="00DF5A97"/>
    <w:rsid w:val="00DF5C0D"/>
    <w:rsid w:val="00DF5FA8"/>
    <w:rsid w:val="00DF6F73"/>
    <w:rsid w:val="00DF77B5"/>
    <w:rsid w:val="00DF7DEF"/>
    <w:rsid w:val="00DF7F8B"/>
    <w:rsid w:val="00E0025E"/>
    <w:rsid w:val="00E00380"/>
    <w:rsid w:val="00E00A29"/>
    <w:rsid w:val="00E00DDC"/>
    <w:rsid w:val="00E00EA7"/>
    <w:rsid w:val="00E00F11"/>
    <w:rsid w:val="00E01582"/>
    <w:rsid w:val="00E0173E"/>
    <w:rsid w:val="00E020E9"/>
    <w:rsid w:val="00E02228"/>
    <w:rsid w:val="00E0229A"/>
    <w:rsid w:val="00E031C3"/>
    <w:rsid w:val="00E03A8E"/>
    <w:rsid w:val="00E03BE0"/>
    <w:rsid w:val="00E03E36"/>
    <w:rsid w:val="00E04260"/>
    <w:rsid w:val="00E04656"/>
    <w:rsid w:val="00E05442"/>
    <w:rsid w:val="00E05AFE"/>
    <w:rsid w:val="00E06DC6"/>
    <w:rsid w:val="00E07199"/>
    <w:rsid w:val="00E072B6"/>
    <w:rsid w:val="00E07E99"/>
    <w:rsid w:val="00E11922"/>
    <w:rsid w:val="00E119D4"/>
    <w:rsid w:val="00E125A6"/>
    <w:rsid w:val="00E12CD4"/>
    <w:rsid w:val="00E134CD"/>
    <w:rsid w:val="00E14014"/>
    <w:rsid w:val="00E14075"/>
    <w:rsid w:val="00E1507D"/>
    <w:rsid w:val="00E15587"/>
    <w:rsid w:val="00E15A52"/>
    <w:rsid w:val="00E15D30"/>
    <w:rsid w:val="00E16138"/>
    <w:rsid w:val="00E16A7F"/>
    <w:rsid w:val="00E2018A"/>
    <w:rsid w:val="00E20324"/>
    <w:rsid w:val="00E20A45"/>
    <w:rsid w:val="00E21121"/>
    <w:rsid w:val="00E212CC"/>
    <w:rsid w:val="00E21458"/>
    <w:rsid w:val="00E216B0"/>
    <w:rsid w:val="00E2177F"/>
    <w:rsid w:val="00E2266F"/>
    <w:rsid w:val="00E22A5C"/>
    <w:rsid w:val="00E22BE4"/>
    <w:rsid w:val="00E22C14"/>
    <w:rsid w:val="00E22C3B"/>
    <w:rsid w:val="00E2300F"/>
    <w:rsid w:val="00E2349A"/>
    <w:rsid w:val="00E23923"/>
    <w:rsid w:val="00E23A24"/>
    <w:rsid w:val="00E23F1C"/>
    <w:rsid w:val="00E24831"/>
    <w:rsid w:val="00E259FB"/>
    <w:rsid w:val="00E26C16"/>
    <w:rsid w:val="00E27A4C"/>
    <w:rsid w:val="00E3001A"/>
    <w:rsid w:val="00E301A9"/>
    <w:rsid w:val="00E3030C"/>
    <w:rsid w:val="00E30B85"/>
    <w:rsid w:val="00E312FE"/>
    <w:rsid w:val="00E3180C"/>
    <w:rsid w:val="00E32CE2"/>
    <w:rsid w:val="00E340C6"/>
    <w:rsid w:val="00E342B3"/>
    <w:rsid w:val="00E3441D"/>
    <w:rsid w:val="00E35342"/>
    <w:rsid w:val="00E359C8"/>
    <w:rsid w:val="00E36432"/>
    <w:rsid w:val="00E36501"/>
    <w:rsid w:val="00E372A0"/>
    <w:rsid w:val="00E373F1"/>
    <w:rsid w:val="00E37497"/>
    <w:rsid w:val="00E374D1"/>
    <w:rsid w:val="00E378B5"/>
    <w:rsid w:val="00E37B28"/>
    <w:rsid w:val="00E37CF6"/>
    <w:rsid w:val="00E4091C"/>
    <w:rsid w:val="00E4158E"/>
    <w:rsid w:val="00E4208A"/>
    <w:rsid w:val="00E42856"/>
    <w:rsid w:val="00E428CD"/>
    <w:rsid w:val="00E43500"/>
    <w:rsid w:val="00E43532"/>
    <w:rsid w:val="00E43C30"/>
    <w:rsid w:val="00E44144"/>
    <w:rsid w:val="00E44174"/>
    <w:rsid w:val="00E443D5"/>
    <w:rsid w:val="00E44AC2"/>
    <w:rsid w:val="00E44AEB"/>
    <w:rsid w:val="00E44D34"/>
    <w:rsid w:val="00E4669D"/>
    <w:rsid w:val="00E473FF"/>
    <w:rsid w:val="00E4761C"/>
    <w:rsid w:val="00E5096F"/>
    <w:rsid w:val="00E516B8"/>
    <w:rsid w:val="00E518EF"/>
    <w:rsid w:val="00E52734"/>
    <w:rsid w:val="00E52E57"/>
    <w:rsid w:val="00E53855"/>
    <w:rsid w:val="00E53C7C"/>
    <w:rsid w:val="00E551AD"/>
    <w:rsid w:val="00E568EC"/>
    <w:rsid w:val="00E56E47"/>
    <w:rsid w:val="00E573C4"/>
    <w:rsid w:val="00E574C3"/>
    <w:rsid w:val="00E5778F"/>
    <w:rsid w:val="00E57DA9"/>
    <w:rsid w:val="00E601EE"/>
    <w:rsid w:val="00E607E2"/>
    <w:rsid w:val="00E61E82"/>
    <w:rsid w:val="00E633D1"/>
    <w:rsid w:val="00E63482"/>
    <w:rsid w:val="00E63516"/>
    <w:rsid w:val="00E704CC"/>
    <w:rsid w:val="00E70769"/>
    <w:rsid w:val="00E710D4"/>
    <w:rsid w:val="00E71810"/>
    <w:rsid w:val="00E71F30"/>
    <w:rsid w:val="00E72AFB"/>
    <w:rsid w:val="00E72C7E"/>
    <w:rsid w:val="00E73FE4"/>
    <w:rsid w:val="00E74B01"/>
    <w:rsid w:val="00E74D7C"/>
    <w:rsid w:val="00E7541D"/>
    <w:rsid w:val="00E7619D"/>
    <w:rsid w:val="00E76B51"/>
    <w:rsid w:val="00E76CB9"/>
    <w:rsid w:val="00E771F4"/>
    <w:rsid w:val="00E775AE"/>
    <w:rsid w:val="00E776D3"/>
    <w:rsid w:val="00E8057F"/>
    <w:rsid w:val="00E813B0"/>
    <w:rsid w:val="00E81D15"/>
    <w:rsid w:val="00E81F7D"/>
    <w:rsid w:val="00E82660"/>
    <w:rsid w:val="00E83527"/>
    <w:rsid w:val="00E8375E"/>
    <w:rsid w:val="00E85DB6"/>
    <w:rsid w:val="00E85FFB"/>
    <w:rsid w:val="00E87400"/>
    <w:rsid w:val="00E875C6"/>
    <w:rsid w:val="00E9076A"/>
    <w:rsid w:val="00E91CFF"/>
    <w:rsid w:val="00E91EC2"/>
    <w:rsid w:val="00E92740"/>
    <w:rsid w:val="00E93003"/>
    <w:rsid w:val="00E94685"/>
    <w:rsid w:val="00E9529D"/>
    <w:rsid w:val="00E95392"/>
    <w:rsid w:val="00E95EF0"/>
    <w:rsid w:val="00E96825"/>
    <w:rsid w:val="00E97C5E"/>
    <w:rsid w:val="00E97CFB"/>
    <w:rsid w:val="00EA0208"/>
    <w:rsid w:val="00EA087D"/>
    <w:rsid w:val="00EA0E03"/>
    <w:rsid w:val="00EA14E7"/>
    <w:rsid w:val="00EA1D1A"/>
    <w:rsid w:val="00EA21FB"/>
    <w:rsid w:val="00EA2416"/>
    <w:rsid w:val="00EA2A5D"/>
    <w:rsid w:val="00EA31FD"/>
    <w:rsid w:val="00EA487D"/>
    <w:rsid w:val="00EA51C0"/>
    <w:rsid w:val="00EA5389"/>
    <w:rsid w:val="00EA5A47"/>
    <w:rsid w:val="00EA5D48"/>
    <w:rsid w:val="00EA64D9"/>
    <w:rsid w:val="00EA6ADE"/>
    <w:rsid w:val="00EA724E"/>
    <w:rsid w:val="00EA76A3"/>
    <w:rsid w:val="00EB0554"/>
    <w:rsid w:val="00EB0967"/>
    <w:rsid w:val="00EB0E83"/>
    <w:rsid w:val="00EB291C"/>
    <w:rsid w:val="00EB292F"/>
    <w:rsid w:val="00EB2DB7"/>
    <w:rsid w:val="00EB3614"/>
    <w:rsid w:val="00EB3A83"/>
    <w:rsid w:val="00EB3B9F"/>
    <w:rsid w:val="00EB45E4"/>
    <w:rsid w:val="00EB4886"/>
    <w:rsid w:val="00EB716B"/>
    <w:rsid w:val="00EC0B20"/>
    <w:rsid w:val="00EC24A0"/>
    <w:rsid w:val="00EC25C4"/>
    <w:rsid w:val="00EC2ADB"/>
    <w:rsid w:val="00EC2E8C"/>
    <w:rsid w:val="00EC2F65"/>
    <w:rsid w:val="00EC363C"/>
    <w:rsid w:val="00EC382D"/>
    <w:rsid w:val="00EC51C4"/>
    <w:rsid w:val="00ED002E"/>
    <w:rsid w:val="00ED0702"/>
    <w:rsid w:val="00ED08E9"/>
    <w:rsid w:val="00ED2814"/>
    <w:rsid w:val="00ED2C16"/>
    <w:rsid w:val="00ED2ECE"/>
    <w:rsid w:val="00ED380C"/>
    <w:rsid w:val="00ED4181"/>
    <w:rsid w:val="00ED4CF6"/>
    <w:rsid w:val="00ED4E4D"/>
    <w:rsid w:val="00ED5BD4"/>
    <w:rsid w:val="00ED5EA3"/>
    <w:rsid w:val="00ED5FED"/>
    <w:rsid w:val="00ED6046"/>
    <w:rsid w:val="00ED625D"/>
    <w:rsid w:val="00ED6DAC"/>
    <w:rsid w:val="00ED7668"/>
    <w:rsid w:val="00ED790E"/>
    <w:rsid w:val="00ED79E7"/>
    <w:rsid w:val="00EE0249"/>
    <w:rsid w:val="00EE1720"/>
    <w:rsid w:val="00EE2020"/>
    <w:rsid w:val="00EE2330"/>
    <w:rsid w:val="00EE238B"/>
    <w:rsid w:val="00EE3224"/>
    <w:rsid w:val="00EE323F"/>
    <w:rsid w:val="00EE3528"/>
    <w:rsid w:val="00EE3535"/>
    <w:rsid w:val="00EE3D66"/>
    <w:rsid w:val="00EE3E09"/>
    <w:rsid w:val="00EE4070"/>
    <w:rsid w:val="00EE427B"/>
    <w:rsid w:val="00EE5018"/>
    <w:rsid w:val="00EE5379"/>
    <w:rsid w:val="00EE54C0"/>
    <w:rsid w:val="00EE5BAD"/>
    <w:rsid w:val="00EE6431"/>
    <w:rsid w:val="00EE6460"/>
    <w:rsid w:val="00EE6A81"/>
    <w:rsid w:val="00EE7040"/>
    <w:rsid w:val="00EE7204"/>
    <w:rsid w:val="00EF042A"/>
    <w:rsid w:val="00EF073B"/>
    <w:rsid w:val="00EF0C09"/>
    <w:rsid w:val="00EF0E7D"/>
    <w:rsid w:val="00EF0F89"/>
    <w:rsid w:val="00EF12BD"/>
    <w:rsid w:val="00EF1523"/>
    <w:rsid w:val="00EF18C3"/>
    <w:rsid w:val="00EF1EE8"/>
    <w:rsid w:val="00EF3476"/>
    <w:rsid w:val="00EF350A"/>
    <w:rsid w:val="00EF38B2"/>
    <w:rsid w:val="00EF3C2D"/>
    <w:rsid w:val="00EF4C5C"/>
    <w:rsid w:val="00EF5126"/>
    <w:rsid w:val="00EF512F"/>
    <w:rsid w:val="00EF5788"/>
    <w:rsid w:val="00EF5EBD"/>
    <w:rsid w:val="00EF5F8F"/>
    <w:rsid w:val="00EF6751"/>
    <w:rsid w:val="00EF72BE"/>
    <w:rsid w:val="00EF7733"/>
    <w:rsid w:val="00EF7A6A"/>
    <w:rsid w:val="00F00E0E"/>
    <w:rsid w:val="00F01356"/>
    <w:rsid w:val="00F023D2"/>
    <w:rsid w:val="00F02EB7"/>
    <w:rsid w:val="00F03079"/>
    <w:rsid w:val="00F035EA"/>
    <w:rsid w:val="00F03840"/>
    <w:rsid w:val="00F03846"/>
    <w:rsid w:val="00F04E8A"/>
    <w:rsid w:val="00F04FA7"/>
    <w:rsid w:val="00F059E1"/>
    <w:rsid w:val="00F05A43"/>
    <w:rsid w:val="00F062C1"/>
    <w:rsid w:val="00F06937"/>
    <w:rsid w:val="00F06DDD"/>
    <w:rsid w:val="00F07041"/>
    <w:rsid w:val="00F078E7"/>
    <w:rsid w:val="00F1012A"/>
    <w:rsid w:val="00F10916"/>
    <w:rsid w:val="00F10981"/>
    <w:rsid w:val="00F10A04"/>
    <w:rsid w:val="00F11EE6"/>
    <w:rsid w:val="00F12C80"/>
    <w:rsid w:val="00F12F14"/>
    <w:rsid w:val="00F13341"/>
    <w:rsid w:val="00F133D8"/>
    <w:rsid w:val="00F13DD2"/>
    <w:rsid w:val="00F156FD"/>
    <w:rsid w:val="00F15861"/>
    <w:rsid w:val="00F159DC"/>
    <w:rsid w:val="00F165B4"/>
    <w:rsid w:val="00F177F7"/>
    <w:rsid w:val="00F21120"/>
    <w:rsid w:val="00F21AA4"/>
    <w:rsid w:val="00F232BA"/>
    <w:rsid w:val="00F23AC9"/>
    <w:rsid w:val="00F240EF"/>
    <w:rsid w:val="00F24471"/>
    <w:rsid w:val="00F24E4A"/>
    <w:rsid w:val="00F24E9F"/>
    <w:rsid w:val="00F26771"/>
    <w:rsid w:val="00F267A7"/>
    <w:rsid w:val="00F26C02"/>
    <w:rsid w:val="00F26DFC"/>
    <w:rsid w:val="00F27336"/>
    <w:rsid w:val="00F2795B"/>
    <w:rsid w:val="00F27DA1"/>
    <w:rsid w:val="00F30674"/>
    <w:rsid w:val="00F30C1B"/>
    <w:rsid w:val="00F3130B"/>
    <w:rsid w:val="00F31575"/>
    <w:rsid w:val="00F3170D"/>
    <w:rsid w:val="00F31850"/>
    <w:rsid w:val="00F31899"/>
    <w:rsid w:val="00F32A1B"/>
    <w:rsid w:val="00F32D2E"/>
    <w:rsid w:val="00F331DE"/>
    <w:rsid w:val="00F33859"/>
    <w:rsid w:val="00F33B41"/>
    <w:rsid w:val="00F33DD5"/>
    <w:rsid w:val="00F3466D"/>
    <w:rsid w:val="00F35111"/>
    <w:rsid w:val="00F3546A"/>
    <w:rsid w:val="00F361C6"/>
    <w:rsid w:val="00F36402"/>
    <w:rsid w:val="00F36842"/>
    <w:rsid w:val="00F36F99"/>
    <w:rsid w:val="00F36FD7"/>
    <w:rsid w:val="00F370BA"/>
    <w:rsid w:val="00F400EE"/>
    <w:rsid w:val="00F40126"/>
    <w:rsid w:val="00F403F6"/>
    <w:rsid w:val="00F40449"/>
    <w:rsid w:val="00F40474"/>
    <w:rsid w:val="00F40A22"/>
    <w:rsid w:val="00F40DAA"/>
    <w:rsid w:val="00F41904"/>
    <w:rsid w:val="00F4245F"/>
    <w:rsid w:val="00F42A77"/>
    <w:rsid w:val="00F43484"/>
    <w:rsid w:val="00F437A1"/>
    <w:rsid w:val="00F443C4"/>
    <w:rsid w:val="00F44776"/>
    <w:rsid w:val="00F44934"/>
    <w:rsid w:val="00F44B91"/>
    <w:rsid w:val="00F44F0B"/>
    <w:rsid w:val="00F459DE"/>
    <w:rsid w:val="00F461A0"/>
    <w:rsid w:val="00F461AD"/>
    <w:rsid w:val="00F465EF"/>
    <w:rsid w:val="00F4669F"/>
    <w:rsid w:val="00F47C7B"/>
    <w:rsid w:val="00F47D6D"/>
    <w:rsid w:val="00F501E7"/>
    <w:rsid w:val="00F52173"/>
    <w:rsid w:val="00F52D11"/>
    <w:rsid w:val="00F52F19"/>
    <w:rsid w:val="00F535F8"/>
    <w:rsid w:val="00F53C56"/>
    <w:rsid w:val="00F5408F"/>
    <w:rsid w:val="00F5417C"/>
    <w:rsid w:val="00F54A35"/>
    <w:rsid w:val="00F54B71"/>
    <w:rsid w:val="00F54DAE"/>
    <w:rsid w:val="00F54F78"/>
    <w:rsid w:val="00F55702"/>
    <w:rsid w:val="00F56787"/>
    <w:rsid w:val="00F56E8F"/>
    <w:rsid w:val="00F57F45"/>
    <w:rsid w:val="00F60EDC"/>
    <w:rsid w:val="00F61AF6"/>
    <w:rsid w:val="00F6235E"/>
    <w:rsid w:val="00F626F4"/>
    <w:rsid w:val="00F628F0"/>
    <w:rsid w:val="00F636D6"/>
    <w:rsid w:val="00F64277"/>
    <w:rsid w:val="00F651D1"/>
    <w:rsid w:val="00F65CDE"/>
    <w:rsid w:val="00F660D5"/>
    <w:rsid w:val="00F66455"/>
    <w:rsid w:val="00F6702C"/>
    <w:rsid w:val="00F67A3B"/>
    <w:rsid w:val="00F70724"/>
    <w:rsid w:val="00F708F8"/>
    <w:rsid w:val="00F70B0F"/>
    <w:rsid w:val="00F70B96"/>
    <w:rsid w:val="00F714BB"/>
    <w:rsid w:val="00F71884"/>
    <w:rsid w:val="00F71AB0"/>
    <w:rsid w:val="00F71EC5"/>
    <w:rsid w:val="00F71F8F"/>
    <w:rsid w:val="00F739D2"/>
    <w:rsid w:val="00F7426C"/>
    <w:rsid w:val="00F7499F"/>
    <w:rsid w:val="00F75415"/>
    <w:rsid w:val="00F75B41"/>
    <w:rsid w:val="00F764E5"/>
    <w:rsid w:val="00F76822"/>
    <w:rsid w:val="00F76C00"/>
    <w:rsid w:val="00F77A3C"/>
    <w:rsid w:val="00F77B94"/>
    <w:rsid w:val="00F80332"/>
    <w:rsid w:val="00F806C2"/>
    <w:rsid w:val="00F80CFD"/>
    <w:rsid w:val="00F81756"/>
    <w:rsid w:val="00F819BE"/>
    <w:rsid w:val="00F81FBA"/>
    <w:rsid w:val="00F82AC2"/>
    <w:rsid w:val="00F83B67"/>
    <w:rsid w:val="00F83B79"/>
    <w:rsid w:val="00F83D80"/>
    <w:rsid w:val="00F83E50"/>
    <w:rsid w:val="00F84E75"/>
    <w:rsid w:val="00F854E9"/>
    <w:rsid w:val="00F85987"/>
    <w:rsid w:val="00F86119"/>
    <w:rsid w:val="00F86449"/>
    <w:rsid w:val="00F86AC3"/>
    <w:rsid w:val="00F86B68"/>
    <w:rsid w:val="00F86B74"/>
    <w:rsid w:val="00F87A80"/>
    <w:rsid w:val="00F87EA4"/>
    <w:rsid w:val="00F90CC4"/>
    <w:rsid w:val="00F90D62"/>
    <w:rsid w:val="00F91198"/>
    <w:rsid w:val="00F91D47"/>
    <w:rsid w:val="00F93343"/>
    <w:rsid w:val="00F950C4"/>
    <w:rsid w:val="00F96C42"/>
    <w:rsid w:val="00F96C7A"/>
    <w:rsid w:val="00F96E4C"/>
    <w:rsid w:val="00F97741"/>
    <w:rsid w:val="00F97905"/>
    <w:rsid w:val="00FA00E7"/>
    <w:rsid w:val="00FA032B"/>
    <w:rsid w:val="00FA09A1"/>
    <w:rsid w:val="00FA1BB9"/>
    <w:rsid w:val="00FA1DB2"/>
    <w:rsid w:val="00FA2364"/>
    <w:rsid w:val="00FA30F2"/>
    <w:rsid w:val="00FA325F"/>
    <w:rsid w:val="00FA43A4"/>
    <w:rsid w:val="00FA47A4"/>
    <w:rsid w:val="00FA4AD9"/>
    <w:rsid w:val="00FA4D3A"/>
    <w:rsid w:val="00FA51AF"/>
    <w:rsid w:val="00FA51B2"/>
    <w:rsid w:val="00FA5DC8"/>
    <w:rsid w:val="00FA5E37"/>
    <w:rsid w:val="00FA63FC"/>
    <w:rsid w:val="00FA64A5"/>
    <w:rsid w:val="00FA66C9"/>
    <w:rsid w:val="00FA6E63"/>
    <w:rsid w:val="00FA6ED9"/>
    <w:rsid w:val="00FB044E"/>
    <w:rsid w:val="00FB1465"/>
    <w:rsid w:val="00FB1DB7"/>
    <w:rsid w:val="00FB22E0"/>
    <w:rsid w:val="00FB24CE"/>
    <w:rsid w:val="00FB252A"/>
    <w:rsid w:val="00FB2C66"/>
    <w:rsid w:val="00FB2F48"/>
    <w:rsid w:val="00FB3B1F"/>
    <w:rsid w:val="00FB427D"/>
    <w:rsid w:val="00FB43FB"/>
    <w:rsid w:val="00FB4B2D"/>
    <w:rsid w:val="00FB6084"/>
    <w:rsid w:val="00FB6934"/>
    <w:rsid w:val="00FB6A0E"/>
    <w:rsid w:val="00FB75DF"/>
    <w:rsid w:val="00FC01C5"/>
    <w:rsid w:val="00FC02AA"/>
    <w:rsid w:val="00FC1306"/>
    <w:rsid w:val="00FC1384"/>
    <w:rsid w:val="00FC1705"/>
    <w:rsid w:val="00FC2039"/>
    <w:rsid w:val="00FC233B"/>
    <w:rsid w:val="00FC2413"/>
    <w:rsid w:val="00FC2C65"/>
    <w:rsid w:val="00FC2CB7"/>
    <w:rsid w:val="00FC3324"/>
    <w:rsid w:val="00FC370B"/>
    <w:rsid w:val="00FC3728"/>
    <w:rsid w:val="00FC3D9A"/>
    <w:rsid w:val="00FC4096"/>
    <w:rsid w:val="00FC478D"/>
    <w:rsid w:val="00FC5078"/>
    <w:rsid w:val="00FC641C"/>
    <w:rsid w:val="00FC658E"/>
    <w:rsid w:val="00FC6D74"/>
    <w:rsid w:val="00FC6DB0"/>
    <w:rsid w:val="00FC6FA3"/>
    <w:rsid w:val="00FC6FDC"/>
    <w:rsid w:val="00FC6FE2"/>
    <w:rsid w:val="00FC6FFF"/>
    <w:rsid w:val="00FC715A"/>
    <w:rsid w:val="00FC7201"/>
    <w:rsid w:val="00FC7BDE"/>
    <w:rsid w:val="00FC7C44"/>
    <w:rsid w:val="00FD0925"/>
    <w:rsid w:val="00FD0CE2"/>
    <w:rsid w:val="00FD0D9E"/>
    <w:rsid w:val="00FD1B9E"/>
    <w:rsid w:val="00FD2B44"/>
    <w:rsid w:val="00FD2D5E"/>
    <w:rsid w:val="00FD3081"/>
    <w:rsid w:val="00FD30FF"/>
    <w:rsid w:val="00FD39F1"/>
    <w:rsid w:val="00FD4087"/>
    <w:rsid w:val="00FD44F2"/>
    <w:rsid w:val="00FD462C"/>
    <w:rsid w:val="00FD5541"/>
    <w:rsid w:val="00FD5561"/>
    <w:rsid w:val="00FD5B77"/>
    <w:rsid w:val="00FD60D5"/>
    <w:rsid w:val="00FD6921"/>
    <w:rsid w:val="00FD6CA9"/>
    <w:rsid w:val="00FD7589"/>
    <w:rsid w:val="00FD7672"/>
    <w:rsid w:val="00FD79CD"/>
    <w:rsid w:val="00FE01FC"/>
    <w:rsid w:val="00FE0A94"/>
    <w:rsid w:val="00FE0C89"/>
    <w:rsid w:val="00FE1590"/>
    <w:rsid w:val="00FE32EE"/>
    <w:rsid w:val="00FE3355"/>
    <w:rsid w:val="00FE360B"/>
    <w:rsid w:val="00FE3614"/>
    <w:rsid w:val="00FE3D14"/>
    <w:rsid w:val="00FE42B8"/>
    <w:rsid w:val="00FE5B4C"/>
    <w:rsid w:val="00FE6400"/>
    <w:rsid w:val="00FE6A82"/>
    <w:rsid w:val="00FE6C83"/>
    <w:rsid w:val="00FE70A3"/>
    <w:rsid w:val="00FF0AFF"/>
    <w:rsid w:val="00FF16B6"/>
    <w:rsid w:val="00FF1B07"/>
    <w:rsid w:val="00FF214A"/>
    <w:rsid w:val="00FF265A"/>
    <w:rsid w:val="00FF2706"/>
    <w:rsid w:val="00FF29F3"/>
    <w:rsid w:val="00FF2A24"/>
    <w:rsid w:val="00FF33BA"/>
    <w:rsid w:val="00FF39D6"/>
    <w:rsid w:val="00FF5774"/>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15999634-88B5-40E5-8D71-C5182BB9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2CD"/>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eading 1 Sol,heading1"/>
    <w:basedOn w:val="Normal"/>
    <w:next w:val="Normal"/>
    <w:link w:val="Heading1Char"/>
    <w:qFormat/>
    <w:rsid w:val="00C16DFB"/>
    <w:pPr>
      <w:keepNext/>
      <w:spacing w:before="240" w:after="60"/>
      <w:outlineLvl w:val="0"/>
    </w:pPr>
    <w:rPr>
      <w:rFonts w:ascii="Cambria" w:hAnsi="Cambria"/>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nhideWhenUsed/>
    <w:qFormat/>
    <w:rsid w:val="0035089A"/>
    <w:pPr>
      <w:keepNext/>
      <w:spacing w:before="240" w:after="60"/>
      <w:outlineLvl w:val="1"/>
    </w:pPr>
    <w:rPr>
      <w:rFonts w:ascii="Cambria" w:hAnsi="Cambria"/>
      <w:b/>
      <w:bCs/>
      <w:i/>
      <w:iCs/>
      <w:sz w:val="28"/>
      <w:szCs w:val="28"/>
      <w:lang w:val="x-none" w:eastAsia="x-none"/>
    </w:rPr>
  </w:style>
  <w:style w:type="paragraph" w:styleId="Heading3">
    <w:name w:val="heading 3"/>
    <w:aliases w:val="Heading 3 Sol,Heading 3_E"/>
    <w:basedOn w:val="Normal"/>
    <w:next w:val="Normal"/>
    <w:link w:val="Heading3Char"/>
    <w:qFormat/>
    <w:rsid w:val="009B5225"/>
    <w:pPr>
      <w:keepNext/>
      <w:widowControl/>
      <w:tabs>
        <w:tab w:val="num" w:pos="2340"/>
      </w:tabs>
      <w:autoSpaceDE/>
      <w:autoSpaceDN/>
      <w:adjustRightInd/>
      <w:spacing w:line="259" w:lineRule="auto"/>
      <w:ind w:left="360"/>
      <w:jc w:val="center"/>
      <w:outlineLvl w:val="2"/>
    </w:pPr>
    <w:rPr>
      <w:b/>
      <w:caps/>
      <w:sz w:val="26"/>
      <w:szCs w:val="26"/>
      <w:lang w:val="lv-LV"/>
    </w:rPr>
  </w:style>
  <w:style w:type="paragraph" w:styleId="Heading4">
    <w:name w:val="heading 4"/>
    <w:aliases w:val="Heading 4 Sol,Heading 4_E"/>
    <w:basedOn w:val="Normal"/>
    <w:next w:val="Normal"/>
    <w:link w:val="Heading4Char"/>
    <w:uiPriority w:val="9"/>
    <w:qFormat/>
    <w:rsid w:val="00D6476F"/>
    <w:pPr>
      <w:outlineLvl w:val="3"/>
    </w:pPr>
    <w:rPr>
      <w:lang w:val="x-none" w:eastAsia="x-none"/>
    </w:rPr>
  </w:style>
  <w:style w:type="paragraph" w:styleId="Heading5">
    <w:name w:val="heading 5"/>
    <w:aliases w:val="Heading 5 Sol,Heading 5_E"/>
    <w:basedOn w:val="Normal"/>
    <w:next w:val="Normal"/>
    <w:link w:val="Heading5Char"/>
    <w:uiPriority w:val="9"/>
    <w:unhideWhenUsed/>
    <w:qFormat/>
    <w:rsid w:val="008154AD"/>
    <w:pPr>
      <w:spacing w:before="240" w:after="60"/>
      <w:outlineLvl w:val="4"/>
    </w:pPr>
    <w:rPr>
      <w:rFonts w:ascii="Calibri" w:hAnsi="Calibri"/>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8154AD"/>
    <w:pPr>
      <w:spacing w:before="240" w:after="60"/>
      <w:outlineLvl w:val="5"/>
    </w:pPr>
    <w:rPr>
      <w:rFonts w:ascii="Calibri" w:hAnsi="Calibri"/>
      <w:b/>
      <w:bCs/>
      <w:sz w:val="22"/>
      <w:szCs w:val="22"/>
      <w:lang w:val="x-none" w:eastAsia="x-none"/>
    </w:rPr>
  </w:style>
  <w:style w:type="paragraph" w:styleId="Heading7">
    <w:name w:val="heading 7"/>
    <w:aliases w:val="Sol_virsraksts7,Heading 7_E"/>
    <w:basedOn w:val="Normal"/>
    <w:next w:val="Normal"/>
    <w:link w:val="Heading7Char"/>
    <w:uiPriority w:val="9"/>
    <w:qFormat/>
    <w:rsid w:val="00D6476F"/>
    <w:pPr>
      <w:keepNext/>
      <w:tabs>
        <w:tab w:val="right" w:pos="8280"/>
      </w:tabs>
      <w:outlineLvl w:val="6"/>
    </w:pPr>
    <w:rPr>
      <w:b/>
      <w:bCs/>
      <w:lang w:val="lv-LV" w:eastAsia="x-none"/>
    </w:rPr>
  </w:style>
  <w:style w:type="paragraph" w:styleId="Heading8">
    <w:name w:val="heading 8"/>
    <w:aliases w:val="Sol_virsraksts8,Heading 8_E"/>
    <w:basedOn w:val="Normal"/>
    <w:next w:val="Normal"/>
    <w:link w:val="Heading8Char"/>
    <w:uiPriority w:val="9"/>
    <w:qFormat/>
    <w:rsid w:val="009B5225"/>
    <w:pPr>
      <w:widowControl/>
      <w:autoSpaceDE/>
      <w:autoSpaceDN/>
      <w:adjustRightInd/>
      <w:spacing w:before="240" w:after="60" w:line="360" w:lineRule="auto"/>
      <w:jc w:val="both"/>
      <w:outlineLvl w:val="7"/>
    </w:pPr>
    <w:rPr>
      <w:rFonts w:ascii="Calibri" w:hAnsi="Calibri"/>
      <w:i/>
      <w:iCs/>
      <w:sz w:val="18"/>
      <w:lang w:val="lv-LV"/>
    </w:rPr>
  </w:style>
  <w:style w:type="paragraph" w:styleId="Heading9">
    <w:name w:val="heading 9"/>
    <w:aliases w:val="Heading 9_E"/>
    <w:basedOn w:val="Normal"/>
    <w:next w:val="Normal"/>
    <w:link w:val="Heading9Char"/>
    <w:uiPriority w:val="9"/>
    <w:qFormat/>
    <w:rsid w:val="00D6476F"/>
    <w:pPr>
      <w:keepNext/>
      <w:framePr w:hSpace="180" w:wrap="notBeside" w:vAnchor="text" w:hAnchor="margin" w:y="173"/>
      <w:jc w:val="center"/>
      <w:outlineLvl w:val="8"/>
    </w:pPr>
    <w:rPr>
      <w:b/>
      <w:bCs/>
      <w:i/>
      <w:iCs/>
      <w:sz w:val="20"/>
      <w:szCs w:val="20"/>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Sol Char,Heading 4_E Char"/>
    <w:link w:val="Heading4"/>
    <w:uiPriority w:val="9"/>
    <w:rsid w:val="00D6476F"/>
    <w:rPr>
      <w:rFonts w:ascii="Times New Roman" w:eastAsia="Times New Roman" w:hAnsi="Times New Roman" w:cs="Times New Roman"/>
      <w:sz w:val="24"/>
      <w:szCs w:val="24"/>
    </w:rPr>
  </w:style>
  <w:style w:type="character" w:customStyle="1" w:styleId="Heading7Char">
    <w:name w:val="Heading 7 Char"/>
    <w:aliases w:val="Sol_virsraksts7 Char,Heading 7_E Char"/>
    <w:link w:val="Heading7"/>
    <w:uiPriority w:val="99"/>
    <w:rsid w:val="00D6476F"/>
    <w:rPr>
      <w:rFonts w:ascii="Times New Roman" w:eastAsia="Times New Roman" w:hAnsi="Times New Roman" w:cs="Times New Roman"/>
      <w:b/>
      <w:bCs/>
      <w:sz w:val="24"/>
      <w:szCs w:val="24"/>
      <w:lang w:val="lv-LV"/>
    </w:rPr>
  </w:style>
  <w:style w:type="character" w:customStyle="1" w:styleId="Heading9Char">
    <w:name w:val="Heading 9 Char"/>
    <w:aliases w:val="Heading 9_E Char"/>
    <w:link w:val="Heading9"/>
    <w:uiPriority w:val="9"/>
    <w:rsid w:val="00D6476F"/>
    <w:rPr>
      <w:rFonts w:ascii="Times New Roman" w:eastAsia="Times New Roman" w:hAnsi="Times New Roman" w:cs="Times New Roman"/>
      <w:b/>
      <w:bCs/>
      <w:i/>
      <w:iCs/>
      <w:lang w:val="lv-LV"/>
    </w:rPr>
  </w:style>
  <w:style w:type="paragraph" w:styleId="BodyText">
    <w:name w:val="Body Text"/>
    <w:aliases w:val="b,uvlaka 3, uvlaka 3,plain,plain Char,b1,uvlaka 31, uvlaka 31"/>
    <w:basedOn w:val="Normal"/>
    <w:link w:val="BodyTextChar"/>
    <w:rsid w:val="00D6476F"/>
    <w:pPr>
      <w:widowControl/>
      <w:autoSpaceDE/>
      <w:autoSpaceDN/>
      <w:adjustRightInd/>
      <w:jc w:val="center"/>
    </w:pPr>
    <w:rPr>
      <w:b/>
      <w:bCs/>
      <w:lang w:val="lv-LV" w:eastAsia="x-none"/>
    </w:rPr>
  </w:style>
  <w:style w:type="character" w:customStyle="1" w:styleId="BodyTextChar">
    <w:name w:val="Body Text Char"/>
    <w:aliases w:val="b Char,uvlaka 3 Char, uvlaka 3 Char,plain Char1,plain Char Char,b1 Char,uvlaka 31 Char, uvlaka 31 Char"/>
    <w:link w:val="BodyText"/>
    <w:rsid w:val="00D6476F"/>
    <w:rPr>
      <w:rFonts w:ascii="Times New Roman" w:eastAsia="Times New Roman" w:hAnsi="Times New Roman" w:cs="Times New Roman"/>
      <w:b/>
      <w:bCs/>
      <w:sz w:val="24"/>
      <w:szCs w:val="24"/>
      <w:lang w:val="lv-LV"/>
    </w:rPr>
  </w:style>
  <w:style w:type="paragraph" w:styleId="BodyText2">
    <w:name w:val="Body Text 2"/>
    <w:basedOn w:val="Normal"/>
    <w:link w:val="BodyText2Char"/>
    <w:uiPriority w:val="99"/>
    <w:rsid w:val="00D6476F"/>
    <w:rPr>
      <w:sz w:val="20"/>
      <w:szCs w:val="20"/>
      <w:lang w:val="lv-LV" w:eastAsia="x-none"/>
    </w:rPr>
  </w:style>
  <w:style w:type="character" w:customStyle="1" w:styleId="BodyText2Char">
    <w:name w:val="Body Text 2 Char"/>
    <w:link w:val="BodyText2"/>
    <w:uiPriority w:val="99"/>
    <w:rsid w:val="00D6476F"/>
    <w:rPr>
      <w:rFonts w:ascii="Times New Roman" w:eastAsia="Times New Roman" w:hAnsi="Times New Roman" w:cs="Times New Roman"/>
      <w:lang w:val="lv-LV"/>
    </w:rPr>
  </w:style>
  <w:style w:type="paragraph" w:styleId="BodyText3">
    <w:name w:val="Body Text 3"/>
    <w:basedOn w:val="Normal"/>
    <w:link w:val="BodyText3Char"/>
    <w:uiPriority w:val="99"/>
    <w:rsid w:val="00D6476F"/>
    <w:pPr>
      <w:widowControl/>
      <w:autoSpaceDE/>
      <w:autoSpaceDN/>
      <w:adjustRightInd/>
      <w:jc w:val="center"/>
    </w:pPr>
    <w:rPr>
      <w:rFonts w:ascii="Arial" w:hAnsi="Arial"/>
      <w:b/>
      <w:bCs/>
      <w:lang w:val="lv-LV" w:eastAsia="x-none"/>
    </w:rPr>
  </w:style>
  <w:style w:type="character" w:customStyle="1" w:styleId="BodyText3Char">
    <w:name w:val="Body Text 3 Char"/>
    <w:link w:val="BodyText3"/>
    <w:uiPriority w:val="99"/>
    <w:rsid w:val="00D6476F"/>
    <w:rPr>
      <w:rFonts w:ascii="Arial" w:eastAsia="Times New Roman" w:hAnsi="Arial" w:cs="Arial"/>
      <w:b/>
      <w:bCs/>
      <w:sz w:val="24"/>
      <w:szCs w:val="24"/>
      <w:lang w:val="lv-LV"/>
    </w:rPr>
  </w:style>
  <w:style w:type="paragraph" w:styleId="Footer">
    <w:name w:val="footer"/>
    <w:aliases w:val=" Char5 Char"/>
    <w:basedOn w:val="Normal"/>
    <w:link w:val="FooterChar"/>
    <w:uiPriority w:val="99"/>
    <w:rsid w:val="00D6476F"/>
    <w:pPr>
      <w:tabs>
        <w:tab w:val="center" w:pos="4153"/>
        <w:tab w:val="right" w:pos="8306"/>
      </w:tabs>
    </w:pPr>
    <w:rPr>
      <w:lang w:val="x-none" w:eastAsia="x-none"/>
    </w:rPr>
  </w:style>
  <w:style w:type="character" w:customStyle="1" w:styleId="FooterChar">
    <w:name w:val="Footer Char"/>
    <w:aliases w:val=" Char5 Char Char"/>
    <w:link w:val="Footer"/>
    <w:uiPriority w:val="99"/>
    <w:rsid w:val="00D6476F"/>
    <w:rPr>
      <w:rFonts w:ascii="Times New Roman" w:eastAsia="Times New Roman" w:hAnsi="Times New Roman" w:cs="Times New Roman"/>
      <w:sz w:val="24"/>
      <w:szCs w:val="24"/>
    </w:rPr>
  </w:style>
  <w:style w:type="character" w:styleId="PageNumber">
    <w:name w:val="page number"/>
    <w:uiPriority w:val="99"/>
    <w:rsid w:val="00D6476F"/>
    <w:rPr>
      <w:rFonts w:cs="Times New Roman"/>
    </w:rPr>
  </w:style>
  <w:style w:type="character" w:styleId="Hyperlink">
    <w:name w:val="Hyperlink"/>
    <w:uiPriority w:val="99"/>
    <w:rsid w:val="00D6476F"/>
    <w:rPr>
      <w:rFonts w:cs="Times New Roman"/>
      <w:color w:val="0000FF"/>
      <w:u w:val="single"/>
    </w:rPr>
  </w:style>
  <w:style w:type="paragraph" w:styleId="BodyTextIndent">
    <w:name w:val="Body Text Indent"/>
    <w:basedOn w:val="Normal"/>
    <w:link w:val="BodyTextIndentChar"/>
    <w:rsid w:val="00D6476F"/>
    <w:pPr>
      <w:spacing w:after="120"/>
      <w:ind w:left="283"/>
    </w:pPr>
    <w:rPr>
      <w:lang w:val="x-none" w:eastAsia="x-none"/>
    </w:rPr>
  </w:style>
  <w:style w:type="character" w:customStyle="1" w:styleId="BodyTextIndentChar">
    <w:name w:val="Body Text Indent Char"/>
    <w:link w:val="BodyTextIndent"/>
    <w:rsid w:val="00D647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D6476F"/>
    <w:pPr>
      <w:spacing w:after="120" w:line="480" w:lineRule="auto"/>
      <w:ind w:left="283"/>
    </w:pPr>
    <w:rPr>
      <w:lang w:val="x-none" w:eastAsia="x-none"/>
    </w:rPr>
  </w:style>
  <w:style w:type="character" w:customStyle="1" w:styleId="BodyTextIndent2Char">
    <w:name w:val="Body Text Indent 2 Char"/>
    <w:link w:val="BodyTextIndent2"/>
    <w:uiPriority w:val="99"/>
    <w:rsid w:val="00D6476F"/>
    <w:rPr>
      <w:rFonts w:ascii="Times New Roman" w:eastAsia="Times New Roman" w:hAnsi="Times New Roman" w:cs="Times New Roman"/>
      <w:sz w:val="24"/>
      <w:szCs w:val="24"/>
    </w:rPr>
  </w:style>
  <w:style w:type="paragraph" w:styleId="Header">
    <w:name w:val="header"/>
    <w:basedOn w:val="Normal"/>
    <w:link w:val="HeaderChar"/>
    <w:rsid w:val="00D6476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D6476F"/>
    <w:rPr>
      <w:rFonts w:ascii="Times New Roman" w:eastAsia="Times New Roman" w:hAnsi="Times New Roman" w:cs="Times New Roman"/>
      <w:sz w:val="24"/>
      <w:szCs w:val="24"/>
      <w:lang w:val="lv-LV"/>
    </w:rPr>
  </w:style>
  <w:style w:type="character" w:customStyle="1" w:styleId="FontStyle12">
    <w:name w:val="Font Style12"/>
    <w:rsid w:val="00D6476F"/>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D6476F"/>
    <w:pPr>
      <w:ind w:left="720"/>
      <w:contextualSpacing/>
    </w:pPr>
  </w:style>
  <w:style w:type="character" w:customStyle="1" w:styleId="hps">
    <w:name w:val="hps"/>
    <w:basedOn w:val="DefaultParagraphFont"/>
    <w:rsid w:val="00D6476F"/>
  </w:style>
  <w:style w:type="character" w:styleId="CommentReference">
    <w:name w:val="annotation reference"/>
    <w:unhideWhenUsed/>
    <w:rsid w:val="000D3799"/>
    <w:rPr>
      <w:sz w:val="16"/>
      <w:szCs w:val="16"/>
    </w:rPr>
  </w:style>
  <w:style w:type="paragraph" w:styleId="CommentText">
    <w:name w:val="annotation text"/>
    <w:aliases w:val=" Char1"/>
    <w:basedOn w:val="Normal"/>
    <w:link w:val="CommentTextChar"/>
    <w:unhideWhenUsed/>
    <w:rsid w:val="000D3799"/>
    <w:rPr>
      <w:sz w:val="20"/>
      <w:szCs w:val="20"/>
      <w:lang w:val="x-none" w:eastAsia="x-none"/>
    </w:rPr>
  </w:style>
  <w:style w:type="character" w:customStyle="1" w:styleId="CommentTextChar">
    <w:name w:val="Comment Text Char"/>
    <w:aliases w:val=" Char1 Char"/>
    <w:link w:val="CommentText"/>
    <w:rsid w:val="000D3799"/>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0D3799"/>
    <w:rPr>
      <w:b/>
      <w:bCs/>
    </w:rPr>
  </w:style>
  <w:style w:type="character" w:customStyle="1" w:styleId="CommentSubjectChar">
    <w:name w:val="Comment Subject Char"/>
    <w:link w:val="CommentSubject"/>
    <w:uiPriority w:val="99"/>
    <w:rsid w:val="000D3799"/>
    <w:rPr>
      <w:rFonts w:ascii="Times New Roman" w:eastAsia="Times New Roman" w:hAnsi="Times New Roman"/>
      <w:b/>
      <w:bCs/>
    </w:rPr>
  </w:style>
  <w:style w:type="paragraph" w:styleId="BalloonText">
    <w:name w:val="Balloon Text"/>
    <w:basedOn w:val="Normal"/>
    <w:link w:val="BalloonTextChar"/>
    <w:unhideWhenUsed/>
    <w:rsid w:val="000D3799"/>
    <w:rPr>
      <w:rFonts w:ascii="Tahoma" w:hAnsi="Tahoma"/>
      <w:sz w:val="16"/>
      <w:szCs w:val="16"/>
      <w:lang w:val="x-none" w:eastAsia="x-none"/>
    </w:rPr>
  </w:style>
  <w:style w:type="character" w:customStyle="1" w:styleId="BalloonTextChar">
    <w:name w:val="Balloon Text Char"/>
    <w:link w:val="BalloonText"/>
    <w:uiPriority w:val="99"/>
    <w:rsid w:val="000D3799"/>
    <w:rPr>
      <w:rFonts w:ascii="Tahoma" w:eastAsia="Times New Roman" w:hAnsi="Tahoma" w:cs="Tahoma"/>
      <w:sz w:val="16"/>
      <w:szCs w:val="16"/>
    </w:rPr>
  </w:style>
  <w:style w:type="table" w:styleId="TableGrid">
    <w:name w:val="Table Grid"/>
    <w:basedOn w:val="TableNormal"/>
    <w:uiPriority w:val="59"/>
    <w:rsid w:val="00A62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137F6C"/>
    <w:pPr>
      <w:widowControl/>
      <w:autoSpaceDE/>
      <w:autoSpaceDN/>
      <w:adjustRightInd/>
      <w:ind w:left="720"/>
    </w:pPr>
    <w:rPr>
      <w:szCs w:val="22"/>
      <w:lang w:val="lv-LV"/>
    </w:rPr>
  </w:style>
  <w:style w:type="paragraph" w:customStyle="1" w:styleId="A-pamattekstsL1">
    <w:name w:val="A-pamatteksts L1"/>
    <w:basedOn w:val="BodyText2"/>
    <w:rsid w:val="00137F6C"/>
    <w:pPr>
      <w:widowControl/>
      <w:tabs>
        <w:tab w:val="num" w:pos="720"/>
      </w:tabs>
      <w:autoSpaceDE/>
      <w:autoSpaceDN/>
      <w:adjustRightInd/>
      <w:spacing w:after="120"/>
      <w:ind w:left="709" w:hanging="709"/>
      <w:jc w:val="both"/>
    </w:pPr>
    <w:rPr>
      <w:rFonts w:eastAsia="Calibri"/>
      <w:sz w:val="24"/>
      <w:szCs w:val="24"/>
      <w:lang w:eastAsia="lv-LV"/>
    </w:rPr>
  </w:style>
  <w:style w:type="character" w:customStyle="1" w:styleId="Heading1Char">
    <w:name w:val="Heading 1 Char"/>
    <w:aliases w:val="Heading 1 Sol Char,heading1 Char"/>
    <w:link w:val="Heading1"/>
    <w:rsid w:val="00C16DFB"/>
    <w:rPr>
      <w:rFonts w:ascii="Cambria" w:eastAsia="Times New Roman" w:hAnsi="Cambria" w:cs="Times New Roman"/>
      <w:b/>
      <w:bCs/>
      <w:kern w:val="32"/>
      <w:sz w:val="32"/>
      <w:szCs w:val="32"/>
    </w:rPr>
  </w:style>
  <w:style w:type="paragraph" w:customStyle="1" w:styleId="naisf">
    <w:name w:val="naisf"/>
    <w:basedOn w:val="Normal"/>
    <w:rsid w:val="00C16DFB"/>
    <w:pPr>
      <w:widowControl/>
      <w:autoSpaceDE/>
      <w:autoSpaceDN/>
      <w:adjustRightInd/>
      <w:spacing w:before="100" w:beforeAutospacing="1" w:after="100" w:afterAutospacing="1"/>
      <w:jc w:val="both"/>
    </w:pPr>
    <w:rPr>
      <w:lang w:val="en-GB"/>
    </w:rPr>
  </w:style>
  <w:style w:type="paragraph" w:styleId="Caption">
    <w:name w:val="caption"/>
    <w:aliases w:val="Table Name Sol"/>
    <w:basedOn w:val="Normal"/>
    <w:next w:val="Normal"/>
    <w:uiPriority w:val="35"/>
    <w:qFormat/>
    <w:rsid w:val="00C16DFB"/>
    <w:pPr>
      <w:widowControl/>
      <w:autoSpaceDE/>
      <w:autoSpaceDN/>
      <w:adjustRightInd/>
      <w:jc w:val="center"/>
    </w:pPr>
    <w:rPr>
      <w:b/>
      <w:bCs/>
      <w:sz w:val="22"/>
      <w:lang w:val="lv-LV"/>
    </w:rPr>
  </w:style>
  <w:style w:type="character" w:customStyle="1" w:styleId="FontStyle18">
    <w:name w:val="Font Style18"/>
    <w:rsid w:val="00C16DFB"/>
    <w:rPr>
      <w:rFonts w:ascii="Times New Roman" w:hAnsi="Times New Roman" w:cs="Times New Roman"/>
      <w:sz w:val="20"/>
      <w:szCs w:val="20"/>
    </w:rPr>
  </w:style>
  <w:style w:type="paragraph" w:styleId="Title">
    <w:name w:val="Title"/>
    <w:basedOn w:val="Normal"/>
    <w:link w:val="TitleChar"/>
    <w:uiPriority w:val="99"/>
    <w:qFormat/>
    <w:rsid w:val="00705E9C"/>
    <w:pPr>
      <w:widowControl/>
      <w:jc w:val="center"/>
    </w:pPr>
    <w:rPr>
      <w:b/>
      <w:bCs/>
      <w:szCs w:val="20"/>
      <w:lang w:val="x-none" w:eastAsia="x-none"/>
    </w:rPr>
  </w:style>
  <w:style w:type="character" w:customStyle="1" w:styleId="TitleChar">
    <w:name w:val="Title Char"/>
    <w:link w:val="Title"/>
    <w:uiPriority w:val="99"/>
    <w:rsid w:val="00705E9C"/>
    <w:rPr>
      <w:rFonts w:ascii="Times New Roman" w:eastAsia="Times New Roman" w:hAnsi="Times New Roman"/>
      <w:b/>
      <w:bCs/>
      <w:sz w:val="24"/>
    </w:rPr>
  </w:style>
  <w:style w:type="character" w:styleId="Strong">
    <w:name w:val="Strong"/>
    <w:qFormat/>
    <w:rsid w:val="00705E9C"/>
    <w:rPr>
      <w:b/>
      <w:bCs/>
    </w:rPr>
  </w:style>
  <w:style w:type="character" w:customStyle="1" w:styleId="fontstyle180">
    <w:name w:val="fontstyle18"/>
    <w:rsid w:val="00705E9C"/>
    <w:rPr>
      <w:rFonts w:ascii="Times New Roman" w:hAnsi="Times New Roman" w:cs="Times New Roman" w:hint="default"/>
    </w:rPr>
  </w:style>
  <w:style w:type="character" w:customStyle="1" w:styleId="emailstyle15">
    <w:name w:val="emailstyle15"/>
    <w:basedOn w:val="DefaultParagraphFont"/>
    <w:rsid w:val="00705E9C"/>
  </w:style>
  <w:style w:type="character" w:customStyle="1" w:styleId="EmailStyle18">
    <w:name w:val="EmailStyle18"/>
    <w:rsid w:val="007A65EE"/>
    <w:rPr>
      <w:rFonts w:ascii="Arial" w:hAnsi="Arial" w:cs="Arial"/>
      <w:color w:val="003300"/>
      <w:sz w:val="20"/>
    </w:rPr>
  </w:style>
  <w:style w:type="paragraph" w:customStyle="1" w:styleId="Default">
    <w:name w:val="Default"/>
    <w:rsid w:val="00751BA5"/>
    <w:pPr>
      <w:autoSpaceDE w:val="0"/>
      <w:autoSpaceDN w:val="0"/>
      <w:adjustRightInd w:val="0"/>
    </w:pPr>
    <w:rPr>
      <w:rFonts w:ascii="Times New Roman" w:eastAsia="Times New Roman" w:hAnsi="Times New Roman"/>
      <w:color w:val="000000"/>
      <w:sz w:val="24"/>
      <w:szCs w:val="24"/>
    </w:rPr>
  </w:style>
  <w:style w:type="paragraph" w:customStyle="1" w:styleId="TekstsN1">
    <w:name w:val="TekstsN1"/>
    <w:basedOn w:val="Normal"/>
    <w:rsid w:val="00751BA5"/>
    <w:pPr>
      <w:widowControl/>
      <w:numPr>
        <w:numId w:val="1"/>
      </w:numPr>
      <w:autoSpaceDE/>
      <w:autoSpaceDN/>
      <w:adjustRightInd/>
      <w:spacing w:before="240"/>
      <w:jc w:val="both"/>
      <w:outlineLvl w:val="0"/>
    </w:pPr>
    <w:rPr>
      <w:lang w:val="lv-LV"/>
    </w:rPr>
  </w:style>
  <w:style w:type="paragraph" w:customStyle="1" w:styleId="TekstsN3">
    <w:name w:val="TekstsN3"/>
    <w:basedOn w:val="Normal"/>
    <w:rsid w:val="00751BA5"/>
    <w:pPr>
      <w:keepLines/>
      <w:widowControl/>
      <w:numPr>
        <w:ilvl w:val="2"/>
        <w:numId w:val="1"/>
      </w:numPr>
      <w:autoSpaceDE/>
      <w:autoSpaceDN/>
      <w:adjustRightInd/>
      <w:jc w:val="both"/>
      <w:outlineLvl w:val="2"/>
    </w:pPr>
    <w:rPr>
      <w:szCs w:val="20"/>
      <w:lang w:val="lv-LV"/>
    </w:rPr>
  </w:style>
  <w:style w:type="paragraph" w:customStyle="1" w:styleId="TekstsN4">
    <w:name w:val="TekstsN4"/>
    <w:basedOn w:val="Normal"/>
    <w:autoRedefine/>
    <w:rsid w:val="00751BA5"/>
    <w:pPr>
      <w:keepLines/>
      <w:widowControl/>
      <w:numPr>
        <w:ilvl w:val="3"/>
        <w:numId w:val="1"/>
      </w:numPr>
      <w:autoSpaceDE/>
      <w:autoSpaceDN/>
      <w:adjustRightInd/>
      <w:jc w:val="both"/>
      <w:outlineLvl w:val="3"/>
    </w:pPr>
    <w:rPr>
      <w:szCs w:val="20"/>
      <w:lang w:val="lv-LV"/>
    </w:rPr>
  </w:style>
  <w:style w:type="paragraph" w:customStyle="1" w:styleId="TekstsN5">
    <w:name w:val="TekstsN5"/>
    <w:basedOn w:val="Normal"/>
    <w:autoRedefine/>
    <w:rsid w:val="00751BA5"/>
    <w:pPr>
      <w:widowControl/>
      <w:numPr>
        <w:ilvl w:val="4"/>
        <w:numId w:val="1"/>
      </w:numPr>
      <w:autoSpaceDE/>
      <w:autoSpaceDN/>
      <w:adjustRightInd/>
      <w:jc w:val="both"/>
      <w:outlineLvl w:val="4"/>
    </w:pPr>
    <w:rPr>
      <w:szCs w:val="20"/>
      <w:lang w:val="lv-LV"/>
    </w:rPr>
  </w:style>
  <w:style w:type="character" w:customStyle="1" w:styleId="Heading2Char">
    <w:name w:val="Heading 2 Char"/>
    <w:aliases w:val="H2 Char,H21 Char,Antraste 2 Char,Reset numbering Char,B_Kapittel Char,HD2 Char,Heading 2 Sol Char"/>
    <w:link w:val="Heading2"/>
    <w:rsid w:val="0035089A"/>
    <w:rPr>
      <w:rFonts w:ascii="Cambria" w:eastAsia="Times New Roman" w:hAnsi="Cambria" w:cs="Times New Roman"/>
      <w:b/>
      <w:bCs/>
      <w:i/>
      <w:iCs/>
      <w:sz w:val="28"/>
      <w:szCs w:val="28"/>
    </w:rPr>
  </w:style>
  <w:style w:type="character" w:customStyle="1" w:styleId="Heading5Char">
    <w:name w:val="Heading 5 Char"/>
    <w:aliases w:val="Heading 5 Sol Char,Heading 5_E Char"/>
    <w:link w:val="Heading5"/>
    <w:uiPriority w:val="99"/>
    <w:rsid w:val="008154AD"/>
    <w:rPr>
      <w:rFonts w:ascii="Calibri" w:eastAsia="Times New Roman" w:hAnsi="Calibri" w:cs="Times New Roman"/>
      <w:b/>
      <w:bCs/>
      <w:i/>
      <w:iCs/>
      <w:sz w:val="26"/>
      <w:szCs w:val="26"/>
    </w:rPr>
  </w:style>
  <w:style w:type="character" w:customStyle="1" w:styleId="Heading6Char">
    <w:name w:val="Heading 6 Char"/>
    <w:aliases w:val="Sol_virsraksts6 Char,Heading 6_E Char"/>
    <w:link w:val="Heading6"/>
    <w:uiPriority w:val="99"/>
    <w:rsid w:val="008154AD"/>
    <w:rPr>
      <w:rFonts w:ascii="Calibri" w:eastAsia="Times New Roman" w:hAnsi="Calibri" w:cs="Times New Roman"/>
      <w:b/>
      <w:bCs/>
      <w:sz w:val="22"/>
      <w:szCs w:val="22"/>
    </w:rPr>
  </w:style>
  <w:style w:type="paragraph" w:customStyle="1" w:styleId="Normal1">
    <w:name w:val="Normal1"/>
    <w:basedOn w:val="Normal"/>
    <w:rsid w:val="003A0E3E"/>
    <w:pPr>
      <w:widowControl/>
      <w:suppressAutoHyphens/>
      <w:autoSpaceDE/>
      <w:autoSpaceDN/>
      <w:adjustRightInd/>
      <w:spacing w:before="240"/>
      <w:jc w:val="both"/>
    </w:pPr>
    <w:rPr>
      <w:rFonts w:ascii="Times" w:hAnsi="Times"/>
      <w:szCs w:val="20"/>
      <w:lang w:val="en-GB" w:eastAsia="ar-SA"/>
    </w:rPr>
  </w:style>
  <w:style w:type="character" w:customStyle="1" w:styleId="Pamatteksts3Rakstz">
    <w:name w:val="Pamatteksts 3 Rakstz"/>
    <w:rsid w:val="00AF3ABB"/>
    <w:rPr>
      <w:sz w:val="24"/>
      <w:lang w:val="lv-LV" w:eastAsia="en-US" w:bidi="ar-SA"/>
    </w:rPr>
  </w:style>
  <w:style w:type="character" w:customStyle="1" w:styleId="apple-style-span">
    <w:name w:val="apple-style-span"/>
    <w:basedOn w:val="DefaultParagraphFont"/>
    <w:rsid w:val="00EF0E7D"/>
  </w:style>
  <w:style w:type="character" w:styleId="Emphasis">
    <w:name w:val="Emphasis"/>
    <w:qFormat/>
    <w:rsid w:val="001D0345"/>
    <w:rPr>
      <w:i/>
      <w:iCs/>
    </w:rPr>
  </w:style>
  <w:style w:type="paragraph" w:styleId="Revision">
    <w:name w:val="Revision"/>
    <w:hidden/>
    <w:uiPriority w:val="99"/>
    <w:rsid w:val="00EB45E4"/>
    <w:rPr>
      <w:rFonts w:ascii="Times New Roman" w:eastAsia="Times New Roman" w:hAnsi="Times New Roman"/>
      <w:sz w:val="24"/>
      <w:szCs w:val="24"/>
    </w:rPr>
  </w:style>
  <w:style w:type="paragraph" w:styleId="FootnoteText">
    <w:name w:val="footnote text"/>
    <w:basedOn w:val="Normal"/>
    <w:link w:val="FootnoteTextChar"/>
    <w:rsid w:val="00DF5873"/>
    <w:pPr>
      <w:widowControl/>
      <w:autoSpaceDE/>
      <w:autoSpaceDN/>
      <w:adjustRightInd/>
    </w:pPr>
    <w:rPr>
      <w:sz w:val="20"/>
      <w:szCs w:val="20"/>
      <w:lang w:val="lv-LV"/>
    </w:rPr>
  </w:style>
  <w:style w:type="character" w:customStyle="1" w:styleId="FootnoteTextChar">
    <w:name w:val="Footnote Text Char"/>
    <w:basedOn w:val="DefaultParagraphFont"/>
    <w:link w:val="FootnoteText"/>
    <w:rsid w:val="00DF5873"/>
    <w:rPr>
      <w:rFonts w:ascii="Times New Roman" w:eastAsia="Times New Roman" w:hAnsi="Times New Roman"/>
      <w:lang w:val="lv-LV"/>
    </w:rPr>
  </w:style>
  <w:style w:type="character" w:styleId="FootnoteReference">
    <w:name w:val="footnote reference"/>
    <w:rsid w:val="00DF5873"/>
    <w:rPr>
      <w:vertAlign w:val="superscript"/>
    </w:rPr>
  </w:style>
  <w:style w:type="character" w:customStyle="1" w:styleId="ListParagraphChar">
    <w:name w:val="List Paragraph Char"/>
    <w:aliases w:val="Virsraksti Char"/>
    <w:link w:val="ListParagraph"/>
    <w:uiPriority w:val="34"/>
    <w:locked/>
    <w:rsid w:val="003D7F2D"/>
    <w:rPr>
      <w:rFonts w:ascii="Times New Roman" w:eastAsia="Times New Roman" w:hAnsi="Times New Roman"/>
      <w:sz w:val="24"/>
      <w:szCs w:val="24"/>
    </w:rPr>
  </w:style>
  <w:style w:type="table" w:customStyle="1" w:styleId="TableGrid1">
    <w:name w:val="Table Grid1"/>
    <w:basedOn w:val="TableNormal"/>
    <w:next w:val="TableGrid"/>
    <w:uiPriority w:val="59"/>
    <w:rsid w:val="00407F5D"/>
    <w:pPr>
      <w:jc w:val="both"/>
    </w:pPr>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eading 3 Sol Char,Heading 3_E Char"/>
    <w:basedOn w:val="DefaultParagraphFont"/>
    <w:link w:val="Heading3"/>
    <w:rsid w:val="009B5225"/>
    <w:rPr>
      <w:rFonts w:ascii="Times New Roman" w:eastAsia="Times New Roman" w:hAnsi="Times New Roman"/>
      <w:b/>
      <w:caps/>
      <w:sz w:val="26"/>
      <w:szCs w:val="26"/>
      <w:lang w:val="lv-LV"/>
    </w:rPr>
  </w:style>
  <w:style w:type="character" w:customStyle="1" w:styleId="Heading8Char">
    <w:name w:val="Heading 8 Char"/>
    <w:aliases w:val="Sol_virsraksts8 Char,Heading 8_E Char"/>
    <w:basedOn w:val="DefaultParagraphFont"/>
    <w:link w:val="Heading8"/>
    <w:uiPriority w:val="99"/>
    <w:rsid w:val="009B5225"/>
    <w:rPr>
      <w:rFonts w:eastAsia="Times New Roman"/>
      <w:i/>
      <w:iCs/>
      <w:sz w:val="18"/>
      <w:szCs w:val="24"/>
      <w:lang w:val="lv-LV"/>
    </w:rPr>
  </w:style>
  <w:style w:type="paragraph" w:styleId="NormalWeb">
    <w:name w:val="Normal (Web)"/>
    <w:basedOn w:val="Normal"/>
    <w:uiPriority w:val="99"/>
    <w:rsid w:val="009B5225"/>
    <w:pPr>
      <w:widowControl/>
      <w:autoSpaceDE/>
      <w:autoSpaceDN/>
      <w:adjustRightInd/>
      <w:spacing w:before="100" w:beforeAutospacing="1" w:after="100" w:afterAutospacing="1" w:line="259" w:lineRule="auto"/>
      <w:jc w:val="both"/>
    </w:pPr>
    <w:rPr>
      <w:lang w:val="en-GB"/>
    </w:rPr>
  </w:style>
  <w:style w:type="paragraph" w:styleId="BlockText">
    <w:name w:val="Block Text"/>
    <w:basedOn w:val="Normal"/>
    <w:link w:val="BlockTextChar"/>
    <w:rsid w:val="009B5225"/>
    <w:pPr>
      <w:widowControl/>
      <w:autoSpaceDE/>
      <w:autoSpaceDN/>
      <w:adjustRightInd/>
      <w:spacing w:after="120" w:line="259" w:lineRule="auto"/>
      <w:ind w:left="1440" w:right="1440" w:firstLine="567"/>
      <w:jc w:val="both"/>
    </w:pPr>
    <w:rPr>
      <w:rFonts w:eastAsia="Calibri"/>
      <w:sz w:val="20"/>
      <w:szCs w:val="20"/>
      <w:lang w:val="lv-LV"/>
    </w:rPr>
  </w:style>
  <w:style w:type="character" w:customStyle="1" w:styleId="BlockTextChar">
    <w:name w:val="Block Text Char"/>
    <w:link w:val="BlockText"/>
    <w:locked/>
    <w:rsid w:val="009B5225"/>
    <w:rPr>
      <w:rFonts w:ascii="Times New Roman" w:hAnsi="Times New Roman"/>
      <w:lang w:val="lv-LV"/>
    </w:rPr>
  </w:style>
  <w:style w:type="paragraph" w:customStyle="1" w:styleId="Title1">
    <w:name w:val="Title1"/>
    <w:basedOn w:val="Normal"/>
    <w:rsid w:val="009B5225"/>
    <w:pPr>
      <w:widowControl/>
      <w:autoSpaceDE/>
      <w:autoSpaceDN/>
      <w:adjustRightInd/>
      <w:spacing w:line="259" w:lineRule="auto"/>
      <w:jc w:val="both"/>
    </w:pPr>
    <w:rPr>
      <w:rFonts w:ascii="Arial" w:hAnsi="Arial"/>
      <w:b/>
      <w:sz w:val="20"/>
      <w:szCs w:val="20"/>
      <w:lang w:val="en-GB"/>
    </w:rPr>
  </w:style>
  <w:style w:type="paragraph" w:customStyle="1" w:styleId="Punkts">
    <w:name w:val="Punkts"/>
    <w:basedOn w:val="Normal"/>
    <w:next w:val="Apakpunkts"/>
    <w:qFormat/>
    <w:rsid w:val="009B5225"/>
    <w:pPr>
      <w:widowControl/>
      <w:tabs>
        <w:tab w:val="num" w:pos="851"/>
      </w:tabs>
      <w:autoSpaceDE/>
      <w:autoSpaceDN/>
      <w:adjustRightInd/>
      <w:spacing w:line="259" w:lineRule="auto"/>
      <w:ind w:left="851" w:hanging="851"/>
      <w:jc w:val="both"/>
    </w:pPr>
    <w:rPr>
      <w:b/>
      <w:lang w:val="lv-LV" w:eastAsia="lv-LV"/>
    </w:rPr>
  </w:style>
  <w:style w:type="paragraph" w:customStyle="1" w:styleId="Apakpunkts">
    <w:name w:val="Apakšpunkts"/>
    <w:basedOn w:val="Normal"/>
    <w:qFormat/>
    <w:rsid w:val="009B5225"/>
    <w:pPr>
      <w:widowControl/>
      <w:numPr>
        <w:numId w:val="13"/>
      </w:numPr>
      <w:autoSpaceDE/>
      <w:autoSpaceDN/>
      <w:adjustRightInd/>
      <w:spacing w:line="259" w:lineRule="auto"/>
      <w:jc w:val="both"/>
    </w:pPr>
    <w:rPr>
      <w:lang w:val="lv-LV" w:eastAsia="lv-LV"/>
    </w:rPr>
  </w:style>
  <w:style w:type="paragraph" w:customStyle="1" w:styleId="Rindkopa">
    <w:name w:val="Rindkopa"/>
    <w:basedOn w:val="Normal"/>
    <w:next w:val="Punkts"/>
    <w:rsid w:val="009B5225"/>
    <w:pPr>
      <w:widowControl/>
      <w:autoSpaceDE/>
      <w:autoSpaceDN/>
      <w:adjustRightInd/>
      <w:spacing w:line="259" w:lineRule="auto"/>
      <w:ind w:left="851"/>
      <w:jc w:val="both"/>
    </w:pPr>
    <w:rPr>
      <w:rFonts w:ascii="Arial" w:hAnsi="Arial"/>
      <w:sz w:val="20"/>
      <w:lang w:val="lv-LV" w:eastAsia="lv-LV"/>
    </w:rPr>
  </w:style>
  <w:style w:type="paragraph" w:customStyle="1" w:styleId="Normal14pt">
    <w:name w:val="Normal + 14 pt"/>
    <w:aliases w:val="Justified"/>
    <w:basedOn w:val="Normal"/>
    <w:rsid w:val="009B5225"/>
    <w:pPr>
      <w:widowControl/>
      <w:tabs>
        <w:tab w:val="left" w:pos="327"/>
        <w:tab w:val="left" w:pos="851"/>
      </w:tabs>
      <w:autoSpaceDE/>
      <w:autoSpaceDN/>
      <w:adjustRightInd/>
      <w:spacing w:line="259" w:lineRule="auto"/>
      <w:jc w:val="both"/>
    </w:pPr>
    <w:rPr>
      <w:b/>
      <w:sz w:val="28"/>
      <w:szCs w:val="28"/>
      <w:lang w:val="lv-LV"/>
    </w:rPr>
  </w:style>
  <w:style w:type="character" w:customStyle="1" w:styleId="Style11ptBold">
    <w:name w:val="Style 11 pt Bold"/>
    <w:rsid w:val="009B5225"/>
    <w:rPr>
      <w:rFonts w:cs="Times New Roman"/>
      <w:b/>
      <w:bCs/>
      <w:sz w:val="22"/>
      <w:szCs w:val="22"/>
    </w:rPr>
  </w:style>
  <w:style w:type="paragraph" w:customStyle="1" w:styleId="h3body1">
    <w:name w:val="h3_body_1"/>
    <w:autoRedefine/>
    <w:uiPriority w:val="99"/>
    <w:qFormat/>
    <w:rsid w:val="009B5225"/>
    <w:pPr>
      <w:jc w:val="both"/>
    </w:pPr>
    <w:rPr>
      <w:rFonts w:ascii="Times New Roman" w:eastAsia="Times New Roman" w:hAnsi="Times New Roman"/>
      <w:bCs/>
      <w:color w:val="FF0000"/>
      <w:lang w:val="lv-LV"/>
    </w:rPr>
  </w:style>
  <w:style w:type="paragraph" w:customStyle="1" w:styleId="txt1">
    <w:name w:val="txt1"/>
    <w:rsid w:val="009B5225"/>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snapToGrid w:val="0"/>
      <w:color w:val="000000"/>
      <w:lang w:eastAsia="lv-LV"/>
    </w:rPr>
  </w:style>
  <w:style w:type="paragraph" w:customStyle="1" w:styleId="I">
    <w:name w:val="I"/>
    <w:basedOn w:val="Normal"/>
    <w:rsid w:val="009B5225"/>
    <w:pPr>
      <w:widowControl/>
      <w:overflowPunct w:val="0"/>
      <w:autoSpaceDE/>
      <w:autoSpaceDN/>
      <w:spacing w:line="259" w:lineRule="auto"/>
      <w:jc w:val="both"/>
    </w:pPr>
    <w:rPr>
      <w:b/>
      <w:sz w:val="22"/>
      <w:szCs w:val="20"/>
      <w:lang w:val="lv-LV" w:eastAsia="lv-LV"/>
    </w:rPr>
  </w:style>
  <w:style w:type="paragraph" w:styleId="Subtitle">
    <w:name w:val="Subtitle"/>
    <w:basedOn w:val="Normal"/>
    <w:link w:val="SubtitleChar"/>
    <w:uiPriority w:val="99"/>
    <w:qFormat/>
    <w:rsid w:val="009B5225"/>
    <w:pPr>
      <w:widowControl/>
      <w:autoSpaceDE/>
      <w:autoSpaceDN/>
      <w:adjustRightInd/>
      <w:spacing w:line="259" w:lineRule="auto"/>
      <w:jc w:val="center"/>
    </w:pPr>
    <w:rPr>
      <w:b/>
      <w:szCs w:val="20"/>
      <w:lang w:val="lv-LV" w:eastAsia="lv-LV"/>
    </w:rPr>
  </w:style>
  <w:style w:type="character" w:customStyle="1" w:styleId="SubtitleChar">
    <w:name w:val="Subtitle Char"/>
    <w:basedOn w:val="DefaultParagraphFont"/>
    <w:link w:val="Subtitle"/>
    <w:uiPriority w:val="99"/>
    <w:rsid w:val="009B5225"/>
    <w:rPr>
      <w:rFonts w:ascii="Times New Roman" w:eastAsia="Times New Roman" w:hAnsi="Times New Roman"/>
      <w:b/>
      <w:sz w:val="24"/>
      <w:lang w:val="lv-LV" w:eastAsia="lv-LV"/>
    </w:rPr>
  </w:style>
  <w:style w:type="character" w:customStyle="1" w:styleId="colora">
    <w:name w:val="colora"/>
    <w:basedOn w:val="DefaultParagraphFont"/>
    <w:rsid w:val="009B5225"/>
  </w:style>
  <w:style w:type="paragraph" w:customStyle="1" w:styleId="TitleDocTypeSol">
    <w:name w:val="Title Doc Type Sol"/>
    <w:basedOn w:val="Normal"/>
    <w:autoRedefine/>
    <w:uiPriority w:val="16"/>
    <w:qFormat/>
    <w:rsid w:val="009B5225"/>
    <w:pPr>
      <w:widowControl/>
      <w:autoSpaceDE/>
      <w:autoSpaceDN/>
      <w:adjustRightInd/>
      <w:spacing w:line="360" w:lineRule="auto"/>
      <w:jc w:val="center"/>
    </w:pPr>
    <w:rPr>
      <w:rFonts w:ascii="Calibri" w:hAnsi="Calibri"/>
      <w:b/>
      <w:caps/>
      <w:color w:val="808080"/>
      <w:sz w:val="40"/>
      <w:lang w:val="lv-LV"/>
    </w:rPr>
  </w:style>
  <w:style w:type="paragraph" w:styleId="TOC4">
    <w:name w:val="toc 4"/>
    <w:basedOn w:val="Normal"/>
    <w:next w:val="Normal"/>
    <w:autoRedefine/>
    <w:uiPriority w:val="99"/>
    <w:rsid w:val="009B5225"/>
    <w:pPr>
      <w:widowControl/>
      <w:autoSpaceDE/>
      <w:autoSpaceDN/>
      <w:adjustRightInd/>
      <w:spacing w:after="100" w:line="360" w:lineRule="auto"/>
      <w:ind w:left="600"/>
      <w:jc w:val="both"/>
    </w:pPr>
    <w:rPr>
      <w:rFonts w:ascii="Calibri" w:hAnsi="Calibri"/>
      <w:sz w:val="18"/>
      <w:lang w:val="lv-LV"/>
    </w:rPr>
  </w:style>
  <w:style w:type="paragraph" w:styleId="TOC5">
    <w:name w:val="toc 5"/>
    <w:basedOn w:val="Normal"/>
    <w:next w:val="Normal"/>
    <w:autoRedefine/>
    <w:uiPriority w:val="99"/>
    <w:rsid w:val="009B5225"/>
    <w:pPr>
      <w:widowControl/>
      <w:autoSpaceDE/>
      <w:autoSpaceDN/>
      <w:adjustRightInd/>
      <w:spacing w:after="100" w:line="360" w:lineRule="auto"/>
      <w:ind w:left="800"/>
      <w:jc w:val="both"/>
    </w:pPr>
    <w:rPr>
      <w:rFonts w:ascii="Calibri" w:hAnsi="Calibri"/>
      <w:sz w:val="18"/>
      <w:lang w:val="lv-LV"/>
    </w:rPr>
  </w:style>
  <w:style w:type="paragraph" w:styleId="TOC6">
    <w:name w:val="toc 6"/>
    <w:basedOn w:val="Normal"/>
    <w:next w:val="Normal"/>
    <w:autoRedefine/>
    <w:uiPriority w:val="99"/>
    <w:rsid w:val="009B5225"/>
    <w:pPr>
      <w:widowControl/>
      <w:autoSpaceDE/>
      <w:autoSpaceDN/>
      <w:adjustRightInd/>
      <w:spacing w:after="100" w:line="360" w:lineRule="auto"/>
      <w:ind w:left="1000"/>
      <w:jc w:val="both"/>
    </w:pPr>
    <w:rPr>
      <w:rFonts w:ascii="Calibri" w:hAnsi="Calibri"/>
      <w:sz w:val="18"/>
      <w:lang w:val="lv-LV"/>
    </w:rPr>
  </w:style>
  <w:style w:type="paragraph" w:styleId="TOC7">
    <w:name w:val="toc 7"/>
    <w:basedOn w:val="Normal"/>
    <w:next w:val="Normal"/>
    <w:autoRedefine/>
    <w:uiPriority w:val="99"/>
    <w:rsid w:val="009B5225"/>
    <w:pPr>
      <w:widowControl/>
      <w:autoSpaceDE/>
      <w:autoSpaceDN/>
      <w:adjustRightInd/>
      <w:spacing w:after="100" w:line="360" w:lineRule="auto"/>
      <w:ind w:left="1200"/>
      <w:jc w:val="both"/>
    </w:pPr>
    <w:rPr>
      <w:rFonts w:ascii="Calibri" w:hAnsi="Calibri"/>
      <w:sz w:val="18"/>
      <w:lang w:val="lv-LV"/>
    </w:rPr>
  </w:style>
  <w:style w:type="paragraph" w:customStyle="1" w:styleId="TableBullet1Sol">
    <w:name w:val="Table Bullet 1 Sol"/>
    <w:basedOn w:val="Normal"/>
    <w:autoRedefine/>
    <w:uiPriority w:val="14"/>
    <w:rsid w:val="009B5225"/>
    <w:pPr>
      <w:widowControl/>
      <w:numPr>
        <w:numId w:val="8"/>
      </w:numPr>
      <w:autoSpaceDE/>
      <w:autoSpaceDN/>
      <w:adjustRightInd/>
      <w:spacing w:before="40" w:after="40" w:line="259" w:lineRule="auto"/>
      <w:jc w:val="both"/>
    </w:pPr>
    <w:rPr>
      <w:rFonts w:ascii="Calibri" w:hAnsi="Calibri"/>
      <w:sz w:val="18"/>
      <w:lang w:val="lv-LV"/>
    </w:rPr>
  </w:style>
  <w:style w:type="paragraph" w:customStyle="1" w:styleId="TableBullet2Sol">
    <w:name w:val="Table Bullet 2 Sol"/>
    <w:basedOn w:val="Normal"/>
    <w:uiPriority w:val="15"/>
    <w:rsid w:val="009B5225"/>
    <w:pPr>
      <w:widowControl/>
      <w:numPr>
        <w:numId w:val="9"/>
      </w:numPr>
      <w:autoSpaceDE/>
      <w:autoSpaceDN/>
      <w:adjustRightInd/>
      <w:spacing w:line="259" w:lineRule="auto"/>
      <w:jc w:val="both"/>
    </w:pPr>
    <w:rPr>
      <w:rFonts w:ascii="Calibri" w:hAnsi="Calibri"/>
      <w:sz w:val="18"/>
      <w:lang w:val="lv-LV"/>
    </w:rPr>
  </w:style>
  <w:style w:type="paragraph" w:customStyle="1" w:styleId="DiagramNrSol">
    <w:name w:val="Diagram Nr Sol"/>
    <w:basedOn w:val="Normal"/>
    <w:uiPriority w:val="13"/>
    <w:rsid w:val="009B5225"/>
    <w:pPr>
      <w:widowControl/>
      <w:autoSpaceDE/>
      <w:autoSpaceDN/>
      <w:adjustRightInd/>
      <w:spacing w:after="120" w:line="259" w:lineRule="auto"/>
      <w:jc w:val="center"/>
    </w:pPr>
    <w:rPr>
      <w:rFonts w:ascii="Calibri" w:hAnsi="Calibri"/>
      <w:b/>
      <w:bCs/>
      <w:color w:val="808080"/>
      <w:sz w:val="18"/>
      <w:szCs w:val="18"/>
      <w:lang w:val="lv-LV"/>
    </w:rPr>
  </w:style>
  <w:style w:type="paragraph" w:customStyle="1" w:styleId="ToCHeadingSol">
    <w:name w:val="ToC Heading Sol"/>
    <w:basedOn w:val="BODYTEXTSol"/>
    <w:next w:val="BODYTEXTSol"/>
    <w:uiPriority w:val="19"/>
    <w:rsid w:val="009B5225"/>
    <w:rPr>
      <w:b/>
      <w:caps/>
      <w:color w:val="808080"/>
      <w:sz w:val="32"/>
    </w:rPr>
  </w:style>
  <w:style w:type="paragraph" w:styleId="ListBullet2">
    <w:name w:val="List Bullet 2"/>
    <w:basedOn w:val="Normal"/>
    <w:uiPriority w:val="99"/>
    <w:unhideWhenUsed/>
    <w:rsid w:val="009B5225"/>
    <w:pPr>
      <w:widowControl/>
      <w:numPr>
        <w:numId w:val="3"/>
      </w:numPr>
      <w:autoSpaceDE/>
      <w:autoSpaceDN/>
      <w:adjustRightInd/>
      <w:spacing w:line="360" w:lineRule="auto"/>
      <w:contextualSpacing/>
      <w:jc w:val="both"/>
    </w:pPr>
    <w:rPr>
      <w:rFonts w:ascii="Calibri" w:hAnsi="Calibri"/>
      <w:sz w:val="18"/>
      <w:lang w:val="lv-LV"/>
    </w:rPr>
  </w:style>
  <w:style w:type="paragraph" w:customStyle="1" w:styleId="BODYTEXTSol">
    <w:name w:val="BODY TEXT Sol"/>
    <w:basedOn w:val="Normal"/>
    <w:rsid w:val="009B5225"/>
    <w:pPr>
      <w:widowControl/>
      <w:autoSpaceDE/>
      <w:autoSpaceDN/>
      <w:adjustRightInd/>
      <w:spacing w:before="60" w:after="60" w:line="360" w:lineRule="auto"/>
      <w:jc w:val="both"/>
    </w:pPr>
    <w:rPr>
      <w:rFonts w:ascii="Calibri" w:hAnsi="Calibri"/>
      <w:sz w:val="20"/>
      <w:lang w:val="lv-LV"/>
    </w:rPr>
  </w:style>
  <w:style w:type="paragraph" w:styleId="ListBullet3">
    <w:name w:val="List Bullet 3"/>
    <w:basedOn w:val="Normal"/>
    <w:uiPriority w:val="99"/>
    <w:unhideWhenUsed/>
    <w:rsid w:val="009B5225"/>
    <w:pPr>
      <w:widowControl/>
      <w:numPr>
        <w:numId w:val="4"/>
      </w:numPr>
      <w:autoSpaceDE/>
      <w:autoSpaceDN/>
      <w:adjustRightInd/>
      <w:spacing w:line="360" w:lineRule="auto"/>
      <w:contextualSpacing/>
      <w:jc w:val="both"/>
    </w:pPr>
    <w:rPr>
      <w:rFonts w:ascii="Calibri" w:hAnsi="Calibri"/>
      <w:sz w:val="18"/>
      <w:lang w:val="lv-LV"/>
    </w:rPr>
  </w:style>
  <w:style w:type="paragraph" w:customStyle="1" w:styleId="MessageSol">
    <w:name w:val="Message Sol"/>
    <w:uiPriority w:val="6"/>
    <w:rsid w:val="009B5225"/>
    <w:pPr>
      <w:spacing w:before="120" w:after="120"/>
      <w:jc w:val="both"/>
    </w:pPr>
    <w:rPr>
      <w:rFonts w:eastAsia="Times New Roman"/>
      <w:b/>
      <w:i/>
      <w:sz w:val="22"/>
      <w:szCs w:val="24"/>
      <w:lang w:val="lv-LV"/>
    </w:rPr>
  </w:style>
  <w:style w:type="paragraph" w:styleId="ListBullet4">
    <w:name w:val="List Bullet 4"/>
    <w:basedOn w:val="Normal"/>
    <w:uiPriority w:val="99"/>
    <w:unhideWhenUsed/>
    <w:rsid w:val="009B5225"/>
    <w:pPr>
      <w:widowControl/>
      <w:numPr>
        <w:numId w:val="5"/>
      </w:numPr>
      <w:autoSpaceDE/>
      <w:autoSpaceDN/>
      <w:adjustRightInd/>
      <w:spacing w:line="360" w:lineRule="auto"/>
      <w:contextualSpacing/>
      <w:jc w:val="both"/>
    </w:pPr>
    <w:rPr>
      <w:rFonts w:ascii="Calibri" w:hAnsi="Calibri"/>
      <w:sz w:val="18"/>
      <w:lang w:val="lv-LV"/>
    </w:rPr>
  </w:style>
  <w:style w:type="paragraph" w:customStyle="1" w:styleId="TitleClientNameSol">
    <w:name w:val="Title Client Name Sol"/>
    <w:basedOn w:val="BODYTEXTSol"/>
    <w:next w:val="BODYTEXTSol"/>
    <w:autoRedefine/>
    <w:uiPriority w:val="17"/>
    <w:rsid w:val="009B5225"/>
    <w:pPr>
      <w:jc w:val="center"/>
    </w:pPr>
    <w:rPr>
      <w:color w:val="808080"/>
      <w:sz w:val="28"/>
    </w:rPr>
  </w:style>
  <w:style w:type="paragraph" w:customStyle="1" w:styleId="MessageBoldSol">
    <w:name w:val="Message Bold Sol"/>
    <w:next w:val="BODYTEXTSol"/>
    <w:uiPriority w:val="8"/>
    <w:rsid w:val="009B5225"/>
    <w:pPr>
      <w:jc w:val="both"/>
    </w:pPr>
    <w:rPr>
      <w:rFonts w:eastAsia="Times New Roman"/>
      <w:b/>
      <w:bCs/>
      <w:szCs w:val="24"/>
      <w:lang w:val="lv-LV"/>
    </w:rPr>
  </w:style>
  <w:style w:type="paragraph" w:styleId="TOCHeading">
    <w:name w:val="TOC Heading"/>
    <w:basedOn w:val="Heading1"/>
    <w:next w:val="Normal"/>
    <w:uiPriority w:val="39"/>
    <w:unhideWhenUsed/>
    <w:qFormat/>
    <w:rsid w:val="009B5225"/>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9B5225"/>
    <w:pPr>
      <w:jc w:val="both"/>
    </w:pPr>
    <w:rPr>
      <w:rFonts w:ascii="Tahoma" w:eastAsia="Times" w:hAnsi="Tahoma"/>
      <w:lang w:val="lv-LV"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9B5225"/>
    <w:pPr>
      <w:jc w:val="center"/>
    </w:pPr>
    <w:rPr>
      <w:color w:val="4D4D4D"/>
    </w:rPr>
  </w:style>
  <w:style w:type="paragraph" w:customStyle="1" w:styleId="TitleDateSole">
    <w:name w:val="Title Date Sole"/>
    <w:basedOn w:val="BODYTEXTSol"/>
    <w:next w:val="BODYTEXTSol"/>
    <w:autoRedefine/>
    <w:uiPriority w:val="19"/>
    <w:rsid w:val="009B5225"/>
    <w:pPr>
      <w:jc w:val="center"/>
    </w:pPr>
    <w:rPr>
      <w:smallCaps/>
      <w:color w:val="4D4D4D"/>
    </w:rPr>
  </w:style>
  <w:style w:type="paragraph" w:customStyle="1" w:styleId="TitleProjectNameSol">
    <w:name w:val="Title Project Name Sol"/>
    <w:basedOn w:val="Normal"/>
    <w:uiPriority w:val="17"/>
    <w:rsid w:val="009B5225"/>
    <w:pPr>
      <w:widowControl/>
      <w:autoSpaceDE/>
      <w:autoSpaceDN/>
      <w:adjustRightInd/>
      <w:spacing w:line="360" w:lineRule="auto"/>
      <w:jc w:val="center"/>
    </w:pPr>
    <w:rPr>
      <w:rFonts w:ascii="Calibri" w:hAnsi="Calibri"/>
      <w:b/>
      <w:smallCaps/>
      <w:color w:val="595959"/>
      <w:sz w:val="36"/>
    </w:rPr>
  </w:style>
  <w:style w:type="paragraph" w:customStyle="1" w:styleId="MessageItalicSol">
    <w:name w:val="Message Italic Sol"/>
    <w:basedOn w:val="Normal"/>
    <w:uiPriority w:val="9"/>
    <w:rsid w:val="009B5225"/>
    <w:pPr>
      <w:widowControl/>
      <w:autoSpaceDE/>
      <w:autoSpaceDN/>
      <w:adjustRightInd/>
      <w:spacing w:before="120" w:after="120" w:line="360" w:lineRule="auto"/>
      <w:jc w:val="both"/>
    </w:pPr>
    <w:rPr>
      <w:rFonts w:ascii="Calibri" w:hAnsi="Calibri"/>
      <w:i/>
      <w:color w:val="7F7F7F"/>
      <w:sz w:val="18"/>
      <w:lang w:val="lv-LV"/>
    </w:rPr>
  </w:style>
  <w:style w:type="numbering" w:customStyle="1" w:styleId="Style1">
    <w:name w:val="Style1"/>
    <w:uiPriority w:val="99"/>
    <w:rsid w:val="009B5225"/>
    <w:pPr>
      <w:numPr>
        <w:numId w:val="6"/>
      </w:numPr>
    </w:pPr>
  </w:style>
  <w:style w:type="paragraph" w:customStyle="1" w:styleId="Bullet1Sol">
    <w:name w:val="Bullet 1 Sol"/>
    <w:basedOn w:val="Normal"/>
    <w:link w:val="Bullet1SolChar"/>
    <w:autoRedefine/>
    <w:uiPriority w:val="10"/>
    <w:qFormat/>
    <w:rsid w:val="009B5225"/>
    <w:pPr>
      <w:widowControl/>
      <w:autoSpaceDE/>
      <w:autoSpaceDN/>
      <w:adjustRightInd/>
      <w:jc w:val="both"/>
    </w:pPr>
    <w:rPr>
      <w:sz w:val="20"/>
      <w:szCs w:val="20"/>
      <w:lang w:val="lv-LV"/>
    </w:rPr>
  </w:style>
  <w:style w:type="paragraph" w:customStyle="1" w:styleId="Bullet2Sol">
    <w:name w:val="Bullet 2 Sol"/>
    <w:basedOn w:val="Normal"/>
    <w:link w:val="Bullet2SolChar"/>
    <w:autoRedefine/>
    <w:uiPriority w:val="10"/>
    <w:qFormat/>
    <w:rsid w:val="009B5225"/>
    <w:pPr>
      <w:widowControl/>
      <w:tabs>
        <w:tab w:val="left" w:pos="0"/>
      </w:tabs>
      <w:autoSpaceDE/>
      <w:autoSpaceDN/>
      <w:adjustRightInd/>
      <w:spacing w:before="60" w:after="60"/>
      <w:jc w:val="both"/>
    </w:pPr>
    <w:rPr>
      <w:sz w:val="20"/>
      <w:lang w:val="lv-LV"/>
    </w:rPr>
  </w:style>
  <w:style w:type="character" w:customStyle="1" w:styleId="Bullet1SolChar">
    <w:name w:val="Bullet 1 Sol Char"/>
    <w:basedOn w:val="DefaultParagraphFont"/>
    <w:link w:val="Bullet1Sol"/>
    <w:uiPriority w:val="10"/>
    <w:rsid w:val="009B5225"/>
    <w:rPr>
      <w:rFonts w:ascii="Times New Roman" w:eastAsia="Times New Roman" w:hAnsi="Times New Roman"/>
      <w:lang w:val="lv-LV"/>
    </w:rPr>
  </w:style>
  <w:style w:type="paragraph" w:customStyle="1" w:styleId="Bullet3Sol">
    <w:name w:val="Bullet 3 Sol"/>
    <w:basedOn w:val="Normal"/>
    <w:link w:val="Bullet3SolChar"/>
    <w:uiPriority w:val="11"/>
    <w:qFormat/>
    <w:rsid w:val="009B5225"/>
    <w:pPr>
      <w:widowControl/>
      <w:numPr>
        <w:ilvl w:val="2"/>
        <w:numId w:val="7"/>
      </w:numPr>
      <w:tabs>
        <w:tab w:val="left" w:pos="1418"/>
      </w:tabs>
      <w:autoSpaceDE/>
      <w:autoSpaceDN/>
      <w:adjustRightInd/>
      <w:spacing w:before="40" w:after="40" w:line="259" w:lineRule="auto"/>
      <w:contextualSpacing/>
      <w:jc w:val="both"/>
    </w:pPr>
    <w:rPr>
      <w:rFonts w:ascii="Calibri" w:hAnsi="Calibri"/>
      <w:sz w:val="20"/>
      <w:lang w:val="lv-LV"/>
    </w:rPr>
  </w:style>
  <w:style w:type="character" w:customStyle="1" w:styleId="Bullet2SolChar">
    <w:name w:val="Bullet 2 Sol Char"/>
    <w:basedOn w:val="DefaultParagraphFont"/>
    <w:link w:val="Bullet2Sol"/>
    <w:uiPriority w:val="10"/>
    <w:rsid w:val="009B5225"/>
    <w:rPr>
      <w:rFonts w:ascii="Times New Roman" w:eastAsia="Times New Roman" w:hAnsi="Times New Roman"/>
      <w:szCs w:val="24"/>
      <w:lang w:val="lv-LV"/>
    </w:rPr>
  </w:style>
  <w:style w:type="paragraph" w:customStyle="1" w:styleId="Bullet4Sol">
    <w:name w:val="Bullet 4 Sol"/>
    <w:basedOn w:val="Normal"/>
    <w:link w:val="Bullet4SolChar"/>
    <w:uiPriority w:val="12"/>
    <w:qFormat/>
    <w:rsid w:val="009B5225"/>
    <w:pPr>
      <w:widowControl/>
      <w:numPr>
        <w:ilvl w:val="3"/>
        <w:numId w:val="7"/>
      </w:numPr>
      <w:tabs>
        <w:tab w:val="left" w:pos="1701"/>
      </w:tabs>
      <w:autoSpaceDE/>
      <w:autoSpaceDN/>
      <w:adjustRightInd/>
      <w:spacing w:before="40" w:after="40" w:line="259" w:lineRule="auto"/>
      <w:jc w:val="both"/>
    </w:pPr>
    <w:rPr>
      <w:rFonts w:ascii="Calibri" w:hAnsi="Calibri"/>
      <w:sz w:val="18"/>
      <w:lang w:val="lv-LV"/>
    </w:rPr>
  </w:style>
  <w:style w:type="character" w:customStyle="1" w:styleId="Bullet3SolChar">
    <w:name w:val="Bullet 3 Sol Char"/>
    <w:basedOn w:val="DefaultParagraphFont"/>
    <w:link w:val="Bullet3Sol"/>
    <w:uiPriority w:val="11"/>
    <w:rsid w:val="009B5225"/>
    <w:rPr>
      <w:rFonts w:eastAsia="Times New Roman"/>
      <w:szCs w:val="24"/>
      <w:lang w:val="lv-LV"/>
    </w:rPr>
  </w:style>
  <w:style w:type="character" w:customStyle="1" w:styleId="Bullet4SolChar">
    <w:name w:val="Bullet 4 Sol Char"/>
    <w:basedOn w:val="DefaultParagraphFont"/>
    <w:link w:val="Bullet4Sol"/>
    <w:uiPriority w:val="12"/>
    <w:rsid w:val="009B5225"/>
    <w:rPr>
      <w:rFonts w:eastAsia="Times New Roman"/>
      <w:sz w:val="18"/>
      <w:szCs w:val="24"/>
      <w:lang w:val="lv-LV"/>
    </w:rPr>
  </w:style>
  <w:style w:type="table" w:customStyle="1" w:styleId="LightShading1">
    <w:name w:val="Light Shading1"/>
    <w:basedOn w:val="TableNormal"/>
    <w:uiPriority w:val="60"/>
    <w:rsid w:val="009B5225"/>
    <w:pPr>
      <w:jc w:val="both"/>
    </w:pPr>
    <w:rPr>
      <w:rFonts w:eastAsia="Times New Roman"/>
      <w:color w:val="000000"/>
      <w:sz w:val="22"/>
      <w:szCs w:val="22"/>
      <w:lang w:val="lv-LV"/>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B5225"/>
    <w:pPr>
      <w:jc w:val="both"/>
    </w:pPr>
    <w:rPr>
      <w:rFonts w:eastAsia="Times New Roman"/>
      <w:sz w:val="22"/>
      <w:szCs w:val="22"/>
      <w:lang w:val="lv-LV"/>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9B5225"/>
    <w:pPr>
      <w:widowControl/>
      <w:tabs>
        <w:tab w:val="left" w:pos="432"/>
        <w:tab w:val="left" w:pos="990"/>
        <w:tab w:val="right" w:leader="dot" w:pos="8640"/>
      </w:tabs>
      <w:autoSpaceDE/>
      <w:autoSpaceDN/>
      <w:adjustRightInd/>
      <w:spacing w:after="100" w:line="360" w:lineRule="auto"/>
      <w:ind w:left="450" w:hanging="450"/>
      <w:jc w:val="both"/>
    </w:pPr>
    <w:rPr>
      <w:rFonts w:ascii="Calibri" w:hAnsi="Calibri"/>
      <w:b/>
      <w:sz w:val="22"/>
      <w:lang w:val="lv-LV"/>
    </w:rPr>
  </w:style>
  <w:style w:type="paragraph" w:styleId="TOC2">
    <w:name w:val="toc 2"/>
    <w:basedOn w:val="Normal"/>
    <w:next w:val="Normal"/>
    <w:autoRedefine/>
    <w:uiPriority w:val="39"/>
    <w:rsid w:val="009B5225"/>
    <w:pPr>
      <w:widowControl/>
      <w:tabs>
        <w:tab w:val="left" w:pos="1000"/>
        <w:tab w:val="right" w:leader="dot" w:pos="8640"/>
      </w:tabs>
      <w:autoSpaceDE/>
      <w:autoSpaceDN/>
      <w:adjustRightInd/>
      <w:spacing w:after="100" w:line="360" w:lineRule="auto"/>
      <w:ind w:left="900" w:hanging="468"/>
      <w:jc w:val="both"/>
    </w:pPr>
    <w:rPr>
      <w:rFonts w:ascii="Calibri" w:hAnsi="Calibri"/>
      <w:sz w:val="20"/>
      <w:lang w:val="lv-LV"/>
    </w:rPr>
  </w:style>
  <w:style w:type="paragraph" w:styleId="TOC3">
    <w:name w:val="toc 3"/>
    <w:basedOn w:val="Normal"/>
    <w:next w:val="Normal"/>
    <w:autoRedefine/>
    <w:uiPriority w:val="39"/>
    <w:rsid w:val="009B5225"/>
    <w:pPr>
      <w:widowControl/>
      <w:tabs>
        <w:tab w:val="right" w:leader="dot" w:pos="1296"/>
        <w:tab w:val="right" w:leader="dot" w:pos="8640"/>
      </w:tabs>
      <w:autoSpaceDE/>
      <w:autoSpaceDN/>
      <w:adjustRightInd/>
      <w:spacing w:after="100" w:line="360" w:lineRule="auto"/>
      <w:ind w:left="900"/>
      <w:jc w:val="both"/>
    </w:pPr>
    <w:rPr>
      <w:rFonts w:ascii="Calibri" w:hAnsi="Calibri"/>
      <w:sz w:val="18"/>
      <w:lang w:val="lv-LV"/>
    </w:rPr>
  </w:style>
  <w:style w:type="character" w:styleId="PlaceholderText">
    <w:name w:val="Placeholder Text"/>
    <w:basedOn w:val="DefaultParagraphFont"/>
    <w:uiPriority w:val="99"/>
    <w:rsid w:val="009B5225"/>
    <w:rPr>
      <w:color w:val="808080"/>
    </w:rPr>
  </w:style>
  <w:style w:type="paragraph" w:styleId="TOC8">
    <w:name w:val="toc 8"/>
    <w:basedOn w:val="Normal"/>
    <w:next w:val="Normal"/>
    <w:autoRedefine/>
    <w:uiPriority w:val="99"/>
    <w:rsid w:val="009B5225"/>
    <w:pPr>
      <w:widowControl/>
      <w:autoSpaceDE/>
      <w:autoSpaceDN/>
      <w:adjustRightInd/>
      <w:spacing w:after="100" w:line="360" w:lineRule="auto"/>
      <w:ind w:left="1400"/>
      <w:jc w:val="both"/>
    </w:pPr>
    <w:rPr>
      <w:rFonts w:ascii="Calibri" w:hAnsi="Calibri"/>
      <w:sz w:val="18"/>
      <w:lang w:val="lv-LV"/>
    </w:rPr>
  </w:style>
  <w:style w:type="paragraph" w:customStyle="1" w:styleId="BodyIndentSol">
    <w:name w:val="Body Indent Sol"/>
    <w:basedOn w:val="BODYTEXTSol"/>
    <w:uiPriority w:val="6"/>
    <w:rsid w:val="009B5225"/>
    <w:pPr>
      <w:tabs>
        <w:tab w:val="left" w:pos="331"/>
      </w:tabs>
      <w:ind w:left="504"/>
    </w:pPr>
  </w:style>
  <w:style w:type="paragraph" w:customStyle="1" w:styleId="Heading3NoNumberSol">
    <w:name w:val="Heading 3 No Number Sol"/>
    <w:basedOn w:val="Heading3"/>
    <w:next w:val="BODYTEXTSol"/>
    <w:uiPriority w:val="3"/>
    <w:rsid w:val="009B522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9B5225"/>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9B5225"/>
    <w:pPr>
      <w:spacing w:before="4400"/>
    </w:pPr>
    <w:rPr>
      <w:sz w:val="48"/>
    </w:rPr>
  </w:style>
  <w:style w:type="paragraph" w:styleId="ListBullet">
    <w:name w:val="List Bullet"/>
    <w:basedOn w:val="Normal"/>
    <w:autoRedefine/>
    <w:rsid w:val="009B5225"/>
    <w:pPr>
      <w:widowControl/>
      <w:tabs>
        <w:tab w:val="num" w:pos="360"/>
      </w:tabs>
      <w:autoSpaceDE/>
      <w:autoSpaceDN/>
      <w:adjustRightInd/>
      <w:spacing w:line="259" w:lineRule="auto"/>
      <w:ind w:left="360" w:hanging="360"/>
      <w:jc w:val="both"/>
    </w:pPr>
    <w:rPr>
      <w:lang w:val="lv-LV" w:eastAsia="lv-LV"/>
    </w:rPr>
  </w:style>
  <w:style w:type="paragraph" w:styleId="BodyTextIndent3">
    <w:name w:val="Body Text Indent 3"/>
    <w:basedOn w:val="Normal"/>
    <w:link w:val="BodyTextIndent3Char"/>
    <w:rsid w:val="009B5225"/>
    <w:pPr>
      <w:autoSpaceDE/>
      <w:autoSpaceDN/>
      <w:adjustRightInd/>
      <w:spacing w:line="259" w:lineRule="auto"/>
      <w:ind w:firstLine="426"/>
      <w:jc w:val="both"/>
    </w:pPr>
    <w:rPr>
      <w:lang w:val="lv-LV"/>
    </w:rPr>
  </w:style>
  <w:style w:type="character" w:customStyle="1" w:styleId="BodyTextIndent3Char">
    <w:name w:val="Body Text Indent 3 Char"/>
    <w:basedOn w:val="DefaultParagraphFont"/>
    <w:link w:val="BodyTextIndent3"/>
    <w:rsid w:val="009B5225"/>
    <w:rPr>
      <w:rFonts w:ascii="Times New Roman" w:eastAsia="Times New Roman" w:hAnsi="Times New Roman"/>
      <w:sz w:val="24"/>
      <w:szCs w:val="24"/>
      <w:lang w:val="lv-LV"/>
    </w:rPr>
  </w:style>
  <w:style w:type="paragraph" w:styleId="HTMLPreformatted">
    <w:name w:val="HTML Preformatted"/>
    <w:basedOn w:val="Normal"/>
    <w:link w:val="HTMLPreformattedChar"/>
    <w:rsid w:val="009B52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59" w:lineRule="auto"/>
      <w:jc w:val="both"/>
    </w:pPr>
    <w:rPr>
      <w:lang w:val="lv-LV"/>
    </w:rPr>
  </w:style>
  <w:style w:type="character" w:customStyle="1" w:styleId="HTMLPreformattedChar">
    <w:name w:val="HTML Preformatted Char"/>
    <w:basedOn w:val="DefaultParagraphFont"/>
    <w:link w:val="HTMLPreformatted"/>
    <w:rsid w:val="009B5225"/>
    <w:rPr>
      <w:rFonts w:ascii="Times New Roman" w:eastAsia="Times New Roman" w:hAnsi="Times New Roman"/>
      <w:sz w:val="24"/>
      <w:szCs w:val="24"/>
      <w:lang w:val="lv-LV"/>
    </w:rPr>
  </w:style>
  <w:style w:type="paragraph" w:customStyle="1" w:styleId="Sadaas">
    <w:name w:val="Sadaļas"/>
    <w:basedOn w:val="Normal"/>
    <w:rsid w:val="009B5225"/>
    <w:pPr>
      <w:widowControl/>
      <w:autoSpaceDE/>
      <w:autoSpaceDN/>
      <w:adjustRightInd/>
      <w:spacing w:before="480" w:after="360" w:line="259" w:lineRule="auto"/>
      <w:jc w:val="both"/>
    </w:pPr>
    <w:rPr>
      <w:b/>
      <w:bCs/>
      <w:kern w:val="32"/>
      <w:szCs w:val="20"/>
      <w:lang w:val="lv-LV" w:eastAsia="lv-LV"/>
    </w:rPr>
  </w:style>
  <w:style w:type="character" w:styleId="FollowedHyperlink">
    <w:name w:val="FollowedHyperlink"/>
    <w:basedOn w:val="DefaultParagraphFont"/>
    <w:uiPriority w:val="99"/>
    <w:rsid w:val="009B5225"/>
    <w:rPr>
      <w:color w:val="800080"/>
      <w:u w:val="single"/>
    </w:rPr>
  </w:style>
  <w:style w:type="paragraph" w:customStyle="1" w:styleId="Level1">
    <w:name w:val="Level 1"/>
    <w:basedOn w:val="Normal"/>
    <w:rsid w:val="009B5225"/>
    <w:pPr>
      <w:autoSpaceDE/>
      <w:autoSpaceDN/>
      <w:adjustRightInd/>
      <w:spacing w:line="259" w:lineRule="auto"/>
      <w:jc w:val="both"/>
      <w:outlineLvl w:val="0"/>
    </w:pPr>
    <w:rPr>
      <w:snapToGrid w:val="0"/>
      <w:lang w:val="lv-LV"/>
    </w:rPr>
  </w:style>
  <w:style w:type="paragraph" w:customStyle="1" w:styleId="Level3">
    <w:name w:val="Level 3"/>
    <w:basedOn w:val="Normal"/>
    <w:rsid w:val="009B5225"/>
    <w:pPr>
      <w:numPr>
        <w:ilvl w:val="2"/>
        <w:numId w:val="10"/>
      </w:numPr>
      <w:autoSpaceDE/>
      <w:autoSpaceDN/>
      <w:adjustRightInd/>
      <w:spacing w:line="259" w:lineRule="auto"/>
      <w:jc w:val="both"/>
      <w:outlineLvl w:val="2"/>
    </w:pPr>
    <w:rPr>
      <w:snapToGrid w:val="0"/>
      <w:lang w:val="lv-LV"/>
    </w:rPr>
  </w:style>
  <w:style w:type="paragraph" w:customStyle="1" w:styleId="Level4">
    <w:name w:val="Level 4"/>
    <w:basedOn w:val="Normal"/>
    <w:rsid w:val="009B5225"/>
    <w:pPr>
      <w:numPr>
        <w:ilvl w:val="3"/>
        <w:numId w:val="10"/>
      </w:numPr>
      <w:autoSpaceDE/>
      <w:autoSpaceDN/>
      <w:adjustRightInd/>
      <w:spacing w:line="259" w:lineRule="auto"/>
      <w:jc w:val="both"/>
      <w:outlineLvl w:val="3"/>
    </w:pPr>
    <w:rPr>
      <w:snapToGrid w:val="0"/>
      <w:lang w:val="lv-LV"/>
    </w:rPr>
  </w:style>
  <w:style w:type="paragraph" w:customStyle="1" w:styleId="Level5">
    <w:name w:val="Level 5"/>
    <w:basedOn w:val="Normal"/>
    <w:rsid w:val="009B5225"/>
    <w:pPr>
      <w:numPr>
        <w:ilvl w:val="4"/>
        <w:numId w:val="10"/>
      </w:numPr>
      <w:autoSpaceDE/>
      <w:autoSpaceDN/>
      <w:adjustRightInd/>
      <w:spacing w:line="259" w:lineRule="auto"/>
      <w:jc w:val="both"/>
      <w:outlineLvl w:val="4"/>
    </w:pPr>
    <w:rPr>
      <w:snapToGrid w:val="0"/>
      <w:lang w:val="lv-LV"/>
    </w:rPr>
  </w:style>
  <w:style w:type="paragraph" w:customStyle="1" w:styleId="Level7">
    <w:name w:val="Level 7"/>
    <w:basedOn w:val="Normal"/>
    <w:rsid w:val="009B5225"/>
    <w:pPr>
      <w:numPr>
        <w:ilvl w:val="6"/>
        <w:numId w:val="10"/>
      </w:numPr>
      <w:autoSpaceDE/>
      <w:autoSpaceDN/>
      <w:adjustRightInd/>
      <w:spacing w:line="259" w:lineRule="auto"/>
      <w:jc w:val="both"/>
      <w:outlineLvl w:val="6"/>
    </w:pPr>
    <w:rPr>
      <w:snapToGrid w:val="0"/>
      <w:lang w:val="lv-LV"/>
    </w:rPr>
  </w:style>
  <w:style w:type="paragraph" w:customStyle="1" w:styleId="xl28">
    <w:name w:val="xl28"/>
    <w:basedOn w:val="Normal"/>
    <w:rsid w:val="009B5225"/>
    <w:pPr>
      <w:widowControl/>
      <w:pBdr>
        <w:bottom w:val="single" w:sz="4" w:space="0" w:color="auto"/>
        <w:right w:val="single" w:sz="4" w:space="0" w:color="auto"/>
      </w:pBdr>
      <w:autoSpaceDE/>
      <w:autoSpaceDN/>
      <w:adjustRightInd/>
      <w:spacing w:before="100" w:beforeAutospacing="1" w:after="100" w:afterAutospacing="1" w:line="259" w:lineRule="auto"/>
      <w:jc w:val="center"/>
      <w:textAlignment w:val="top"/>
    </w:pPr>
    <w:rPr>
      <w:rFonts w:ascii="Arial" w:hAnsi="Arial" w:cs="Arial"/>
      <w:b/>
      <w:bCs/>
      <w:sz w:val="22"/>
      <w:szCs w:val="22"/>
    </w:rPr>
  </w:style>
  <w:style w:type="paragraph" w:styleId="PlainText">
    <w:name w:val="Plain Text"/>
    <w:basedOn w:val="Normal"/>
    <w:link w:val="PlainTextChar"/>
    <w:rsid w:val="009B5225"/>
    <w:pPr>
      <w:widowControl/>
      <w:autoSpaceDE/>
      <w:autoSpaceDN/>
      <w:adjustRightInd/>
      <w:spacing w:line="259" w:lineRule="auto"/>
      <w:jc w:val="both"/>
    </w:pPr>
    <w:rPr>
      <w:rFonts w:ascii="Courier New" w:hAnsi="Courier New"/>
      <w:lang w:val="en-GB"/>
    </w:rPr>
  </w:style>
  <w:style w:type="character" w:customStyle="1" w:styleId="PlainTextChar">
    <w:name w:val="Plain Text Char"/>
    <w:basedOn w:val="DefaultParagraphFont"/>
    <w:link w:val="PlainText"/>
    <w:rsid w:val="009B5225"/>
    <w:rPr>
      <w:rFonts w:ascii="Courier New" w:eastAsia="Times New Roman" w:hAnsi="Courier New"/>
      <w:sz w:val="24"/>
      <w:szCs w:val="24"/>
      <w:lang w:val="en-GB"/>
    </w:rPr>
  </w:style>
  <w:style w:type="paragraph" w:styleId="DocumentMap">
    <w:name w:val="Document Map"/>
    <w:basedOn w:val="Normal"/>
    <w:link w:val="DocumentMapChar"/>
    <w:rsid w:val="009B5225"/>
    <w:pPr>
      <w:widowControl/>
      <w:shd w:val="clear" w:color="auto" w:fill="000080"/>
      <w:autoSpaceDE/>
      <w:autoSpaceDN/>
      <w:adjustRightInd/>
      <w:spacing w:line="259" w:lineRule="auto"/>
      <w:jc w:val="both"/>
    </w:pPr>
    <w:rPr>
      <w:rFonts w:ascii="Tahoma" w:hAnsi="Tahoma"/>
      <w:lang w:val="lv-LV" w:eastAsia="lv-LV"/>
    </w:rPr>
  </w:style>
  <w:style w:type="character" w:customStyle="1" w:styleId="DocumentMapChar">
    <w:name w:val="Document Map Char"/>
    <w:basedOn w:val="DefaultParagraphFont"/>
    <w:link w:val="DocumentMap"/>
    <w:rsid w:val="009B5225"/>
    <w:rPr>
      <w:rFonts w:ascii="Tahoma" w:eastAsia="Times New Roman" w:hAnsi="Tahoma"/>
      <w:sz w:val="24"/>
      <w:szCs w:val="24"/>
      <w:shd w:val="clear" w:color="auto" w:fill="000080"/>
      <w:lang w:val="lv-LV" w:eastAsia="lv-LV"/>
    </w:rPr>
  </w:style>
  <w:style w:type="character" w:customStyle="1" w:styleId="small1">
    <w:name w:val="small1"/>
    <w:basedOn w:val="DefaultParagraphFont"/>
    <w:rsid w:val="009B5225"/>
    <w:rPr>
      <w:rFonts w:ascii="Verdana" w:hAnsi="Verdana" w:hint="default"/>
      <w:sz w:val="17"/>
      <w:szCs w:val="17"/>
    </w:rPr>
  </w:style>
  <w:style w:type="paragraph" w:customStyle="1" w:styleId="reqBodyText">
    <w:name w:val="req Body Text"/>
    <w:basedOn w:val="Normal"/>
    <w:rsid w:val="009B5225"/>
    <w:pPr>
      <w:widowControl/>
      <w:autoSpaceDE/>
      <w:autoSpaceDN/>
      <w:adjustRightInd/>
      <w:spacing w:before="80" w:after="80" w:line="259" w:lineRule="auto"/>
      <w:jc w:val="both"/>
    </w:pPr>
    <w:rPr>
      <w:lang w:val="lv-LV"/>
    </w:rPr>
  </w:style>
  <w:style w:type="paragraph" w:customStyle="1" w:styleId="Norma">
    <w:name w:val="Norma"/>
    <w:basedOn w:val="Heading2"/>
    <w:rsid w:val="009B5225"/>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9B5225"/>
    <w:rPr>
      <w:rFonts w:ascii="Arial" w:hAnsi="Arial" w:cs="Arial" w:hint="default"/>
      <w:sz w:val="19"/>
      <w:szCs w:val="19"/>
    </w:rPr>
  </w:style>
  <w:style w:type="paragraph" w:customStyle="1" w:styleId="buleti1">
    <w:name w:val="buleti1"/>
    <w:basedOn w:val="Normal"/>
    <w:rsid w:val="009B5225"/>
    <w:pPr>
      <w:widowControl/>
      <w:autoSpaceDE/>
      <w:autoSpaceDN/>
      <w:adjustRightInd/>
      <w:spacing w:before="100" w:beforeAutospacing="1" w:after="100" w:afterAutospacing="1" w:line="259" w:lineRule="auto"/>
      <w:jc w:val="both"/>
    </w:pPr>
    <w:rPr>
      <w:lang w:val="lv-LV" w:eastAsia="lv-LV"/>
    </w:rPr>
  </w:style>
  <w:style w:type="paragraph" w:customStyle="1" w:styleId="Tabulasrinda">
    <w:name w:val="Tabulas rinda"/>
    <w:basedOn w:val="Normal"/>
    <w:rsid w:val="009B5225"/>
    <w:pPr>
      <w:widowControl/>
      <w:autoSpaceDE/>
      <w:autoSpaceDN/>
      <w:adjustRightInd/>
      <w:spacing w:line="259" w:lineRule="auto"/>
      <w:jc w:val="both"/>
    </w:pPr>
    <w:rPr>
      <w:rFonts w:ascii="Arial" w:hAnsi="Arial"/>
      <w:lang w:val="en-GB"/>
    </w:rPr>
  </w:style>
  <w:style w:type="paragraph" w:customStyle="1" w:styleId="reqID">
    <w:name w:val="req ID"/>
    <w:basedOn w:val="Normal"/>
    <w:next w:val="reqBodyText"/>
    <w:rsid w:val="009B5225"/>
    <w:pPr>
      <w:keepNext/>
      <w:widowControl/>
      <w:tabs>
        <w:tab w:val="left" w:pos="2835"/>
      </w:tabs>
      <w:autoSpaceDE/>
      <w:autoSpaceDN/>
      <w:adjustRightInd/>
      <w:spacing w:before="360" w:after="120" w:line="259" w:lineRule="auto"/>
      <w:jc w:val="both"/>
    </w:pPr>
    <w:rPr>
      <w:b/>
      <w:lang w:val="lv-LV"/>
    </w:rPr>
  </w:style>
  <w:style w:type="paragraph" w:customStyle="1" w:styleId="reqPriority">
    <w:name w:val="req Priority"/>
    <w:basedOn w:val="Normal"/>
    <w:next w:val="reqID"/>
    <w:rsid w:val="009B5225"/>
    <w:pPr>
      <w:widowControl/>
      <w:autoSpaceDE/>
      <w:autoSpaceDN/>
      <w:adjustRightInd/>
      <w:spacing w:before="120" w:after="360" w:line="259" w:lineRule="auto"/>
      <w:jc w:val="both"/>
    </w:pPr>
    <w:rPr>
      <w:lang w:val="lv-LV"/>
    </w:rPr>
  </w:style>
  <w:style w:type="paragraph" w:customStyle="1" w:styleId="Sarakstarindkopa1">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msolistparagraph0">
    <w:name w:val="msolistparagraph"/>
    <w:basedOn w:val="Normal"/>
    <w:rsid w:val="009B5225"/>
    <w:pPr>
      <w:widowControl/>
      <w:autoSpaceDE/>
      <w:autoSpaceDN/>
      <w:adjustRightInd/>
      <w:spacing w:line="259" w:lineRule="auto"/>
      <w:ind w:left="720"/>
      <w:jc w:val="both"/>
    </w:pPr>
  </w:style>
  <w:style w:type="paragraph" w:customStyle="1" w:styleId="head1wonumbering">
    <w:name w:val="head1_wo_numbering"/>
    <w:autoRedefine/>
    <w:qFormat/>
    <w:rsid w:val="009B5225"/>
    <w:pPr>
      <w:spacing w:before="240" w:after="120"/>
      <w:jc w:val="both"/>
    </w:pPr>
    <w:rPr>
      <w:rFonts w:ascii="Times New Roman" w:eastAsia="Times New Roman" w:hAnsi="Times New Roman"/>
      <w:b/>
      <w:bCs/>
      <w:kern w:val="32"/>
      <w:sz w:val="24"/>
      <w:szCs w:val="24"/>
      <w:lang w:val="lv-LV"/>
    </w:rPr>
  </w:style>
  <w:style w:type="paragraph" w:customStyle="1" w:styleId="h4body2">
    <w:name w:val="h4_body_2"/>
    <w:autoRedefine/>
    <w:qFormat/>
    <w:rsid w:val="009B5225"/>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rsid w:val="009B5225"/>
    <w:pPr>
      <w:widowControl/>
      <w:numPr>
        <w:numId w:val="11"/>
      </w:numPr>
      <w:autoSpaceDE/>
      <w:autoSpaceDN/>
      <w:adjustRightInd/>
      <w:spacing w:line="259" w:lineRule="auto"/>
      <w:jc w:val="both"/>
    </w:pPr>
    <w:rPr>
      <w:sz w:val="26"/>
      <w:lang w:val="lv-LV"/>
    </w:rPr>
  </w:style>
  <w:style w:type="paragraph" w:customStyle="1" w:styleId="Pielikums">
    <w:name w:val="Pielikums"/>
    <w:autoRedefine/>
    <w:qFormat/>
    <w:rsid w:val="009B5225"/>
    <w:pPr>
      <w:jc w:val="right"/>
    </w:pPr>
    <w:rPr>
      <w:rFonts w:ascii="Times New Roman" w:eastAsia="Times New Roman" w:hAnsi="Times New Roman"/>
      <w:b/>
      <w:bCs/>
      <w:kern w:val="32"/>
      <w:sz w:val="24"/>
      <w:szCs w:val="24"/>
      <w:lang w:val="lv-LV"/>
    </w:rPr>
  </w:style>
  <w:style w:type="paragraph" w:customStyle="1" w:styleId="default0">
    <w:name w:val="default"/>
    <w:basedOn w:val="Normal"/>
    <w:rsid w:val="009B5225"/>
    <w:pPr>
      <w:widowControl/>
      <w:adjustRightInd/>
      <w:spacing w:line="259" w:lineRule="auto"/>
      <w:jc w:val="both"/>
    </w:pPr>
    <w:rPr>
      <w:rFonts w:ascii="Calibri" w:hAnsi="Calibri"/>
      <w:color w:val="000000"/>
    </w:rPr>
  </w:style>
  <w:style w:type="paragraph" w:customStyle="1" w:styleId="Sarakstarindkopa10">
    <w:name w:val="Saraksta rindkopa1"/>
    <w:basedOn w:val="Normal"/>
    <w:uiPriority w:val="34"/>
    <w:qFormat/>
    <w:rsid w:val="009B5225"/>
    <w:pPr>
      <w:widowControl/>
      <w:autoSpaceDE/>
      <w:autoSpaceDN/>
      <w:adjustRightInd/>
      <w:spacing w:line="259" w:lineRule="auto"/>
      <w:ind w:left="720"/>
      <w:contextualSpacing/>
      <w:jc w:val="both"/>
    </w:pPr>
    <w:rPr>
      <w:lang w:val="lv-LV" w:eastAsia="lv-LV"/>
    </w:rPr>
  </w:style>
  <w:style w:type="paragraph" w:customStyle="1" w:styleId="Sadaa">
    <w:name w:val="Sadaļa"/>
    <w:basedOn w:val="Normal"/>
    <w:rsid w:val="009B5225"/>
    <w:pPr>
      <w:widowControl/>
      <w:autoSpaceDE/>
      <w:autoSpaceDN/>
      <w:adjustRightInd/>
      <w:spacing w:before="480" w:after="360" w:line="259" w:lineRule="auto"/>
      <w:jc w:val="both"/>
    </w:pPr>
    <w:rPr>
      <w:b/>
      <w:bCs/>
      <w:kern w:val="32"/>
      <w:lang w:val="lv-LV" w:eastAsia="lv-LV"/>
    </w:rPr>
  </w:style>
  <w:style w:type="paragraph" w:customStyle="1" w:styleId="Style200">
    <w:name w:val="Style200"/>
    <w:basedOn w:val="Normal"/>
    <w:rsid w:val="009B5225"/>
    <w:pPr>
      <w:keepNext/>
      <w:widowControl/>
      <w:numPr>
        <w:numId w:val="12"/>
      </w:numPr>
      <w:autoSpaceDE/>
      <w:autoSpaceDN/>
      <w:adjustRightInd/>
      <w:spacing w:before="480" w:after="360" w:line="259" w:lineRule="auto"/>
      <w:jc w:val="both"/>
      <w:outlineLvl w:val="0"/>
    </w:pPr>
    <w:rPr>
      <w:b/>
      <w:bCs/>
      <w:kern w:val="32"/>
      <w:lang w:val="lv-LV"/>
    </w:rPr>
  </w:style>
  <w:style w:type="paragraph" w:styleId="TOC9">
    <w:name w:val="toc 9"/>
    <w:basedOn w:val="Normal"/>
    <w:next w:val="Normal"/>
    <w:autoRedefine/>
    <w:uiPriority w:val="99"/>
    <w:rsid w:val="009B5225"/>
    <w:pPr>
      <w:widowControl/>
      <w:autoSpaceDE/>
      <w:autoSpaceDN/>
      <w:adjustRightInd/>
      <w:spacing w:line="259" w:lineRule="auto"/>
      <w:ind w:left="1920"/>
      <w:jc w:val="both"/>
    </w:pPr>
    <w:rPr>
      <w:lang w:val="lv-LV" w:eastAsia="lv-LV"/>
    </w:rPr>
  </w:style>
  <w:style w:type="character" w:customStyle="1" w:styleId="st">
    <w:name w:val="st"/>
    <w:basedOn w:val="DefaultParagraphFont"/>
    <w:rsid w:val="009B5225"/>
  </w:style>
  <w:style w:type="paragraph" w:customStyle="1" w:styleId="tv213">
    <w:name w:val="tv213"/>
    <w:basedOn w:val="Normal"/>
    <w:rsid w:val="009B5225"/>
    <w:pPr>
      <w:widowControl/>
      <w:autoSpaceDE/>
      <w:autoSpaceDN/>
      <w:adjustRightInd/>
      <w:spacing w:before="100" w:beforeAutospacing="1" w:after="100" w:afterAutospacing="1" w:line="259" w:lineRule="auto"/>
      <w:jc w:val="both"/>
    </w:pPr>
    <w:rPr>
      <w:lang w:val="lv-LV" w:eastAsia="lv-LV"/>
    </w:rPr>
  </w:style>
  <w:style w:type="numbering" w:customStyle="1" w:styleId="NoList1">
    <w:name w:val="No List1"/>
    <w:next w:val="NoList"/>
    <w:uiPriority w:val="99"/>
    <w:semiHidden/>
    <w:unhideWhenUsed/>
    <w:rsid w:val="00424D8F"/>
  </w:style>
  <w:style w:type="paragraph" w:styleId="NoSpacing">
    <w:name w:val="No Spacing"/>
    <w:uiPriority w:val="1"/>
    <w:qFormat/>
    <w:rsid w:val="00424D8F"/>
    <w:pPr>
      <w:ind w:left="284" w:right="-284"/>
    </w:pPr>
    <w:rPr>
      <w:rFonts w:ascii="Times New Roman" w:eastAsia="Times New Roman" w:hAnsi="Times New Roman"/>
      <w:sz w:val="28"/>
      <w:szCs w:val="24"/>
      <w:lang w:val="lv-LV"/>
    </w:rPr>
  </w:style>
  <w:style w:type="character" w:customStyle="1" w:styleId="FontStyle15">
    <w:name w:val="Font Style15"/>
    <w:basedOn w:val="DefaultParagraphFont"/>
    <w:uiPriority w:val="99"/>
    <w:rsid w:val="00424D8F"/>
    <w:rPr>
      <w:rFonts w:ascii="Times New Roman" w:hAnsi="Times New Roman" w:cs="Times New Roman"/>
      <w:sz w:val="22"/>
      <w:szCs w:val="22"/>
    </w:rPr>
  </w:style>
  <w:style w:type="table" w:customStyle="1" w:styleId="TableGrid2">
    <w:name w:val="Table Grid2"/>
    <w:basedOn w:val="TableNormal"/>
    <w:next w:val="TableGrid"/>
    <w:uiPriority w:val="99"/>
    <w:locke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4D8F"/>
  </w:style>
  <w:style w:type="table" w:customStyle="1" w:styleId="TableGrid11">
    <w:name w:val="Table Grid11"/>
    <w:basedOn w:val="TableNormal"/>
    <w:next w:val="TableGrid"/>
    <w:rsid w:val="00424D8F"/>
    <w:rPr>
      <w:rFonts w:ascii="Times New Roman" w:eastAsia="Times New Roman" w:hAnsi="Times New Roman"/>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424D8F"/>
    <w:pPr>
      <w:widowControl/>
      <w:autoSpaceDE/>
      <w:autoSpaceDN/>
      <w:adjustRightInd/>
      <w:spacing w:before="75" w:after="75"/>
      <w:jc w:val="right"/>
    </w:pPr>
    <w:rPr>
      <w:lang w:val="lv-LV" w:eastAsia="lv-LV"/>
    </w:rPr>
  </w:style>
  <w:style w:type="paragraph" w:customStyle="1" w:styleId="naiskr">
    <w:name w:val="naiskr"/>
    <w:basedOn w:val="Normal"/>
    <w:rsid w:val="00424D8F"/>
    <w:pPr>
      <w:widowControl/>
      <w:autoSpaceDE/>
      <w:autoSpaceDN/>
      <w:adjustRightInd/>
      <w:spacing w:before="75" w:after="75"/>
    </w:pPr>
    <w:rPr>
      <w:lang w:val="lv-LV" w:eastAsia="lv-LV"/>
    </w:rPr>
  </w:style>
  <w:style w:type="paragraph" w:customStyle="1" w:styleId="naisc">
    <w:name w:val="naisc"/>
    <w:basedOn w:val="Normal"/>
    <w:rsid w:val="00424D8F"/>
    <w:pPr>
      <w:widowControl/>
      <w:autoSpaceDE/>
      <w:autoSpaceDN/>
      <w:adjustRightInd/>
      <w:spacing w:before="75" w:after="75"/>
      <w:jc w:val="center"/>
    </w:pPr>
    <w:rPr>
      <w:lang w:val="lv-LV" w:eastAsia="lv-LV"/>
    </w:rPr>
  </w:style>
  <w:style w:type="paragraph" w:customStyle="1" w:styleId="naisnod">
    <w:name w:val="naisnod"/>
    <w:basedOn w:val="Normal"/>
    <w:rsid w:val="00424D8F"/>
    <w:pPr>
      <w:widowControl/>
      <w:autoSpaceDE/>
      <w:autoSpaceDN/>
      <w:adjustRightInd/>
      <w:spacing w:before="450" w:after="225"/>
      <w:jc w:val="center"/>
    </w:pPr>
    <w:rPr>
      <w:b/>
      <w:bCs/>
      <w:lang w:val="lv-LV" w:eastAsia="lv-LV"/>
    </w:rPr>
  </w:style>
  <w:style w:type="character" w:customStyle="1" w:styleId="IntenseEmphasis1">
    <w:name w:val="Intense Emphasis1"/>
    <w:basedOn w:val="DefaultParagraphFont"/>
    <w:uiPriority w:val="21"/>
    <w:qFormat/>
    <w:rsid w:val="00424D8F"/>
    <w:rPr>
      <w:b/>
      <w:bCs/>
      <w:i/>
      <w:iCs/>
      <w:color w:val="4F81BD"/>
    </w:rPr>
  </w:style>
  <w:style w:type="paragraph" w:styleId="List2">
    <w:name w:val="List 2"/>
    <w:basedOn w:val="Normal"/>
    <w:uiPriority w:val="99"/>
    <w:unhideWhenUsed/>
    <w:rsid w:val="00424D8F"/>
    <w:pPr>
      <w:widowControl/>
      <w:autoSpaceDE/>
      <w:autoSpaceDN/>
      <w:adjustRightInd/>
      <w:ind w:left="566" w:hanging="283"/>
    </w:pPr>
    <w:rPr>
      <w:lang w:val="en-GB"/>
    </w:rPr>
  </w:style>
  <w:style w:type="paragraph" w:customStyle="1" w:styleId="tv2131">
    <w:name w:val="tv2131"/>
    <w:basedOn w:val="Normal"/>
    <w:rsid w:val="00424D8F"/>
    <w:pPr>
      <w:widowControl/>
      <w:autoSpaceDE/>
      <w:autoSpaceDN/>
      <w:adjustRightInd/>
      <w:spacing w:line="360" w:lineRule="auto"/>
      <w:ind w:firstLine="300"/>
    </w:pPr>
    <w:rPr>
      <w:color w:val="414142"/>
      <w:sz w:val="20"/>
      <w:szCs w:val="20"/>
      <w:lang w:val="lv-LV" w:eastAsia="lv-LV"/>
    </w:rPr>
  </w:style>
  <w:style w:type="table" w:customStyle="1" w:styleId="TableGrid21">
    <w:name w:val="Table Grid21"/>
    <w:basedOn w:val="TableNormal"/>
    <w:next w:val="TableGrid"/>
    <w:uiPriority w:val="99"/>
    <w:rsid w:val="00424D8F"/>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424D8F"/>
    <w:pPr>
      <w:widowControl/>
      <w:tabs>
        <w:tab w:val="num" w:pos="1500"/>
      </w:tabs>
      <w:autoSpaceDE/>
      <w:autoSpaceDN/>
      <w:adjustRightInd/>
      <w:spacing w:before="100" w:beforeAutospacing="1" w:after="100" w:afterAutospacing="1"/>
      <w:ind w:left="1500" w:hanging="360"/>
      <w:jc w:val="both"/>
    </w:pPr>
    <w:rPr>
      <w:sz w:val="23"/>
      <w:szCs w:val="23"/>
      <w:lang w:val="lv-LV"/>
    </w:rPr>
  </w:style>
  <w:style w:type="paragraph" w:customStyle="1" w:styleId="Normalb">
    <w:name w:val="Normal b"/>
    <w:basedOn w:val="Normal"/>
    <w:uiPriority w:val="99"/>
    <w:rsid w:val="00424D8F"/>
    <w:pPr>
      <w:widowControl/>
      <w:numPr>
        <w:numId w:val="14"/>
      </w:numPr>
      <w:autoSpaceDE/>
      <w:autoSpaceDN/>
      <w:adjustRightInd/>
      <w:spacing w:before="120" w:after="120"/>
      <w:ind w:left="714" w:hanging="357"/>
    </w:pPr>
    <w:rPr>
      <w:lang w:val="lv-LV"/>
    </w:rPr>
  </w:style>
  <w:style w:type="paragraph" w:customStyle="1" w:styleId="N1">
    <w:name w:val="N 1"/>
    <w:basedOn w:val="BodyTextIndent3"/>
    <w:rsid w:val="00424D8F"/>
    <w:pPr>
      <w:numPr>
        <w:numId w:val="15"/>
      </w:numPr>
      <w:tabs>
        <w:tab w:val="left" w:pos="1134"/>
      </w:tabs>
      <w:adjustRightInd w:val="0"/>
      <w:spacing w:after="180" w:line="360" w:lineRule="atLeast"/>
      <w:textAlignment w:val="baseline"/>
    </w:pPr>
    <w:rPr>
      <w:sz w:val="28"/>
      <w:szCs w:val="28"/>
    </w:rPr>
  </w:style>
  <w:style w:type="paragraph" w:customStyle="1" w:styleId="N2">
    <w:name w:val="N 2"/>
    <w:basedOn w:val="N1"/>
    <w:rsid w:val="00424D8F"/>
    <w:pPr>
      <w:numPr>
        <w:ilvl w:val="1"/>
      </w:numPr>
      <w:spacing w:after="0"/>
    </w:pPr>
  </w:style>
  <w:style w:type="paragraph" w:customStyle="1" w:styleId="N3">
    <w:name w:val="N 3"/>
    <w:basedOn w:val="Normal"/>
    <w:rsid w:val="00424D8F"/>
    <w:pPr>
      <w:numPr>
        <w:ilvl w:val="2"/>
        <w:numId w:val="15"/>
      </w:numPr>
      <w:autoSpaceDE/>
      <w:autoSpaceDN/>
      <w:spacing w:line="360" w:lineRule="atLeast"/>
      <w:jc w:val="both"/>
      <w:textAlignment w:val="baseline"/>
    </w:pPr>
    <w:rPr>
      <w:sz w:val="28"/>
      <w:szCs w:val="20"/>
      <w:lang w:val="lv-LV"/>
    </w:rPr>
  </w:style>
  <w:style w:type="character" w:styleId="IntenseEmphasis">
    <w:name w:val="Intense Emphasis"/>
    <w:basedOn w:val="DefaultParagraphFont"/>
    <w:uiPriority w:val="21"/>
    <w:qFormat/>
    <w:rsid w:val="00424D8F"/>
    <w:rPr>
      <w:i/>
      <w:iCs/>
      <w:color w:val="4F81BD" w:themeColor="accent1"/>
    </w:rPr>
  </w:style>
  <w:style w:type="numbering" w:customStyle="1" w:styleId="NoList2">
    <w:name w:val="No List2"/>
    <w:next w:val="NoList"/>
    <w:uiPriority w:val="99"/>
    <w:semiHidden/>
    <w:unhideWhenUsed/>
    <w:rsid w:val="008D42C8"/>
  </w:style>
  <w:style w:type="character" w:customStyle="1" w:styleId="boldtext">
    <w:name w:val="boldtext"/>
    <w:basedOn w:val="DefaultParagraphFont"/>
    <w:rsid w:val="008D42C8"/>
  </w:style>
  <w:style w:type="paragraph" w:customStyle="1" w:styleId="Text1">
    <w:name w:val="Text 1"/>
    <w:basedOn w:val="Normal"/>
    <w:rsid w:val="00635FA5"/>
    <w:pPr>
      <w:widowControl/>
      <w:autoSpaceDE/>
      <w:autoSpaceDN/>
      <w:adjustRightInd/>
      <w:spacing w:before="240" w:line="240" w:lineRule="exact"/>
      <w:ind w:left="567"/>
      <w:jc w:val="both"/>
    </w:pPr>
    <w:rPr>
      <w:rFonts w:ascii="Arial" w:eastAsiaTheme="minorHAnsi" w:hAnsi="Arial" w:cs="Arial"/>
      <w:lang w:val="lv-LV"/>
    </w:rPr>
  </w:style>
  <w:style w:type="paragraph" w:customStyle="1" w:styleId="WW-BodyTextIndent21">
    <w:name w:val="WW-Body Text Indent 21"/>
    <w:basedOn w:val="Normal"/>
    <w:rsid w:val="00635FA5"/>
    <w:pPr>
      <w:widowControl/>
      <w:numPr>
        <w:ilvl w:val="1"/>
        <w:numId w:val="17"/>
      </w:numPr>
      <w:tabs>
        <w:tab w:val="clear" w:pos="792"/>
        <w:tab w:val="left" w:pos="1712"/>
      </w:tabs>
      <w:suppressAutoHyphens/>
      <w:autoSpaceDE/>
      <w:autoSpaceDN/>
      <w:adjustRightInd/>
      <w:ind w:left="709" w:hanging="724"/>
      <w:jc w:val="both"/>
    </w:pPr>
    <w:rPr>
      <w:lang w:val="lv-LV" w:eastAsia="ar-SA"/>
    </w:rPr>
  </w:style>
  <w:style w:type="paragraph" w:customStyle="1" w:styleId="NormalJustified">
    <w:name w:val="Normal + Justified"/>
    <w:basedOn w:val="Normal"/>
    <w:rsid w:val="00635FA5"/>
    <w:pPr>
      <w:widowControl/>
      <w:numPr>
        <w:ilvl w:val="1"/>
        <w:numId w:val="16"/>
      </w:numPr>
      <w:autoSpaceDE/>
      <w:autoSpaceDN/>
      <w:adjustRightInd/>
      <w:spacing w:after="120"/>
      <w:jc w:val="both"/>
    </w:pPr>
    <w:rPr>
      <w:lang w:val="lv-LV"/>
    </w:rPr>
  </w:style>
  <w:style w:type="character" w:customStyle="1" w:styleId="Bodytext0">
    <w:name w:val="Body text_"/>
    <w:basedOn w:val="DefaultParagraphFont"/>
    <w:link w:val="BodyText4"/>
    <w:rsid w:val="009B4FA0"/>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9B4FA0"/>
    <w:pPr>
      <w:widowControl/>
      <w:shd w:val="clear" w:color="auto" w:fill="FFFFFF"/>
      <w:autoSpaceDE/>
      <w:autoSpaceDN/>
      <w:adjustRightInd/>
      <w:spacing w:line="0" w:lineRule="atLeast"/>
      <w:ind w:hanging="980"/>
    </w:pPr>
    <w:rPr>
      <w:sz w:val="23"/>
      <w:szCs w:val="23"/>
    </w:rPr>
  </w:style>
  <w:style w:type="table" w:customStyle="1" w:styleId="TableGrid12">
    <w:name w:val="Table Grid12"/>
    <w:basedOn w:val="TableNormal"/>
    <w:next w:val="TableGrid"/>
    <w:uiPriority w:val="59"/>
    <w:rsid w:val="008C1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3925DD"/>
    <w:rPr>
      <w:rFonts w:ascii="Book Antiqua" w:hAnsi="Book Antiqua" w:cs="Book Antiqua"/>
      <w:sz w:val="18"/>
      <w:szCs w:val="18"/>
    </w:rPr>
  </w:style>
  <w:style w:type="character" w:customStyle="1" w:styleId="FontStyle11">
    <w:name w:val="Font Style11"/>
    <w:uiPriority w:val="99"/>
    <w:rsid w:val="003925DD"/>
    <w:rPr>
      <w:rFonts w:ascii="Times New Roman" w:hAnsi="Times New Roman" w:cs="Times New Roman"/>
      <w:b/>
      <w:bCs/>
      <w:sz w:val="24"/>
      <w:szCs w:val="24"/>
    </w:rPr>
  </w:style>
  <w:style w:type="character" w:customStyle="1" w:styleId="FontStyle13">
    <w:name w:val="Font Style13"/>
    <w:uiPriority w:val="99"/>
    <w:rsid w:val="003925DD"/>
    <w:rPr>
      <w:rFonts w:ascii="Book Antiqua" w:hAnsi="Book Antiqua" w:cs="Book Antiqua"/>
      <w:sz w:val="16"/>
      <w:szCs w:val="16"/>
    </w:rPr>
  </w:style>
  <w:style w:type="paragraph" w:styleId="EndnoteText">
    <w:name w:val="endnote text"/>
    <w:basedOn w:val="Normal"/>
    <w:link w:val="EndnoteTextChar"/>
    <w:uiPriority w:val="99"/>
    <w:semiHidden/>
    <w:unhideWhenUsed/>
    <w:rsid w:val="006170D9"/>
    <w:rPr>
      <w:sz w:val="20"/>
      <w:szCs w:val="20"/>
    </w:rPr>
  </w:style>
  <w:style w:type="character" w:customStyle="1" w:styleId="EndnoteTextChar">
    <w:name w:val="Endnote Text Char"/>
    <w:basedOn w:val="DefaultParagraphFont"/>
    <w:link w:val="EndnoteText"/>
    <w:uiPriority w:val="99"/>
    <w:semiHidden/>
    <w:rsid w:val="006170D9"/>
    <w:rPr>
      <w:rFonts w:ascii="Times New Roman" w:eastAsia="Times New Roman" w:hAnsi="Times New Roman"/>
    </w:rPr>
  </w:style>
  <w:style w:type="character" w:styleId="EndnoteReference">
    <w:name w:val="endnote reference"/>
    <w:basedOn w:val="DefaultParagraphFont"/>
    <w:uiPriority w:val="99"/>
    <w:semiHidden/>
    <w:unhideWhenUsed/>
    <w:rsid w:val="006170D9"/>
    <w:rPr>
      <w:vertAlign w:val="superscript"/>
    </w:rPr>
  </w:style>
  <w:style w:type="paragraph" w:customStyle="1" w:styleId="font5">
    <w:name w:val="font5"/>
    <w:basedOn w:val="Normal"/>
    <w:rsid w:val="0072799D"/>
    <w:pPr>
      <w:widowControl/>
      <w:autoSpaceDE/>
      <w:autoSpaceDN/>
      <w:adjustRightInd/>
      <w:spacing w:before="100" w:beforeAutospacing="1" w:after="100" w:afterAutospacing="1"/>
    </w:pPr>
    <w:rPr>
      <w:rFonts w:ascii="Arial" w:hAnsi="Arial" w:cs="Arial"/>
      <w:i/>
      <w:iCs/>
      <w:sz w:val="18"/>
      <w:szCs w:val="18"/>
      <w:lang w:val="lv-LV" w:eastAsia="lv-LV"/>
    </w:rPr>
  </w:style>
  <w:style w:type="paragraph" w:customStyle="1" w:styleId="xl67">
    <w:name w:val="xl67"/>
    <w:basedOn w:val="Normal"/>
    <w:rsid w:val="0072799D"/>
    <w:pPr>
      <w:widowControl/>
      <w:pBdr>
        <w:top w:val="single" w:sz="4" w:space="0" w:color="auto"/>
        <w:left w:val="single" w:sz="4" w:space="0" w:color="auto"/>
        <w:right w:val="single" w:sz="4" w:space="0" w:color="auto"/>
      </w:pBdr>
      <w:shd w:val="clear" w:color="000000" w:fill="000000"/>
      <w:autoSpaceDE/>
      <w:autoSpaceDN/>
      <w:adjustRightInd/>
      <w:spacing w:before="100" w:beforeAutospacing="1" w:after="100" w:afterAutospacing="1"/>
      <w:jc w:val="center"/>
      <w:textAlignment w:val="top"/>
    </w:pPr>
    <w:rPr>
      <w:rFonts w:ascii="Arial" w:hAnsi="Arial" w:cs="Arial"/>
      <w:b/>
      <w:bCs/>
      <w:color w:val="FFFFFF"/>
      <w:sz w:val="18"/>
      <w:szCs w:val="18"/>
      <w:lang w:val="lv-LV" w:eastAsia="lv-LV"/>
    </w:rPr>
  </w:style>
  <w:style w:type="paragraph" w:customStyle="1" w:styleId="xl68">
    <w:name w:val="xl68"/>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69">
    <w:name w:val="xl69"/>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70">
    <w:name w:val="xl70"/>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1">
    <w:name w:val="xl71"/>
    <w:basedOn w:val="Normal"/>
    <w:rsid w:val="0072799D"/>
    <w:pPr>
      <w:widowControl/>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72">
    <w:name w:val="xl72"/>
    <w:basedOn w:val="Normal"/>
    <w:rsid w:val="0072799D"/>
    <w:pPr>
      <w:widowControl/>
      <w:pBdr>
        <w:top w:val="single" w:sz="4" w:space="0" w:color="auto"/>
        <w:left w:val="single" w:sz="4" w:space="0" w:color="auto"/>
        <w:right w:val="single" w:sz="4" w:space="0" w:color="auto"/>
      </w:pBdr>
      <w:shd w:val="clear" w:color="000000" w:fill="000000"/>
      <w:autoSpaceDE/>
      <w:autoSpaceDN/>
      <w:adjustRightInd/>
      <w:spacing w:before="100" w:beforeAutospacing="1" w:after="100" w:afterAutospacing="1"/>
      <w:jc w:val="center"/>
      <w:textAlignment w:val="top"/>
    </w:pPr>
    <w:rPr>
      <w:rFonts w:ascii="Arial" w:hAnsi="Arial" w:cs="Arial"/>
      <w:b/>
      <w:bCs/>
      <w:color w:val="FFFFFF"/>
      <w:sz w:val="18"/>
      <w:szCs w:val="18"/>
      <w:lang w:val="lv-LV" w:eastAsia="lv-LV"/>
    </w:rPr>
  </w:style>
  <w:style w:type="paragraph" w:customStyle="1" w:styleId="xl73">
    <w:name w:val="xl73"/>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4">
    <w:name w:val="xl74"/>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5">
    <w:name w:val="xl75"/>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76">
    <w:name w:val="xl76"/>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7">
    <w:name w:val="xl77"/>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8">
    <w:name w:val="xl7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79">
    <w:name w:val="xl79"/>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80">
    <w:name w:val="xl80"/>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81">
    <w:name w:val="xl81"/>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2">
    <w:name w:val="xl82"/>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3">
    <w:name w:val="xl83"/>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84">
    <w:name w:val="xl84"/>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5">
    <w:name w:val="xl85"/>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6">
    <w:name w:val="xl86"/>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7">
    <w:name w:val="xl87"/>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8">
    <w:name w:val="xl8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89">
    <w:name w:val="xl89"/>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90">
    <w:name w:val="xl90"/>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91">
    <w:name w:val="xl91"/>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i/>
      <w:iCs/>
      <w:color w:val="FF0000"/>
      <w:sz w:val="18"/>
      <w:szCs w:val="18"/>
      <w:lang w:val="lv-LV" w:eastAsia="lv-LV"/>
    </w:rPr>
  </w:style>
  <w:style w:type="paragraph" w:customStyle="1" w:styleId="xl92">
    <w:name w:val="xl92"/>
    <w:basedOn w:val="Normal"/>
    <w:rsid w:val="0072799D"/>
    <w:pPr>
      <w:widowControl/>
      <w:pBdr>
        <w:left w:val="single" w:sz="4" w:space="0" w:color="auto"/>
        <w:right w:val="single" w:sz="4" w:space="0" w:color="auto"/>
      </w:pBdr>
      <w:autoSpaceDE/>
      <w:autoSpaceDN/>
      <w:adjustRightInd/>
      <w:spacing w:before="100" w:beforeAutospacing="1" w:after="100" w:afterAutospacing="1"/>
    </w:pPr>
    <w:rPr>
      <w:rFonts w:ascii="Arial" w:hAnsi="Arial" w:cs="Arial"/>
      <w:i/>
      <w:iCs/>
      <w:color w:val="FF0000"/>
      <w:sz w:val="18"/>
      <w:szCs w:val="18"/>
      <w:lang w:val="lv-LV" w:eastAsia="lv-LV"/>
    </w:rPr>
  </w:style>
  <w:style w:type="paragraph" w:customStyle="1" w:styleId="xl93">
    <w:name w:val="xl93"/>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4">
    <w:name w:val="xl94"/>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95">
    <w:name w:val="xl95"/>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96">
    <w:name w:val="xl96"/>
    <w:basedOn w:val="Normal"/>
    <w:rsid w:val="0072799D"/>
    <w:pPr>
      <w:widowControl/>
      <w:pBdr>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7">
    <w:name w:val="xl97"/>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8">
    <w:name w:val="xl98"/>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99">
    <w:name w:val="xl99"/>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00">
    <w:name w:val="xl100"/>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1">
    <w:name w:val="xl101"/>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2">
    <w:name w:val="xl102"/>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3">
    <w:name w:val="xl103"/>
    <w:basedOn w:val="Normal"/>
    <w:rsid w:val="0072799D"/>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04">
    <w:name w:val="xl104"/>
    <w:basedOn w:val="Normal"/>
    <w:rsid w:val="0072799D"/>
    <w:pPr>
      <w:widowControl/>
      <w:pBdr>
        <w:left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5">
    <w:name w:val="xl105"/>
    <w:basedOn w:val="Normal"/>
    <w:rsid w:val="0072799D"/>
    <w:pPr>
      <w:widowControl/>
      <w:pBdr>
        <w:lef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6">
    <w:name w:val="xl106"/>
    <w:basedOn w:val="Normal"/>
    <w:rsid w:val="0072799D"/>
    <w:pPr>
      <w:widowControl/>
      <w:pBdr>
        <w:lef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07">
    <w:name w:val="xl107"/>
    <w:basedOn w:val="Normal"/>
    <w:rsid w:val="0072799D"/>
    <w:pPr>
      <w:widowControl/>
      <w:pBdr>
        <w:left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08">
    <w:name w:val="xl108"/>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09">
    <w:name w:val="xl109"/>
    <w:basedOn w:val="Normal"/>
    <w:rsid w:val="0072799D"/>
    <w:pPr>
      <w:widowControl/>
      <w:pBdr>
        <w:left w:val="single" w:sz="4" w:space="0" w:color="auto"/>
        <w:bottom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0">
    <w:name w:val="xl110"/>
    <w:basedOn w:val="Normal"/>
    <w:rsid w:val="0072799D"/>
    <w:pPr>
      <w:widowControl/>
      <w:pBdr>
        <w:left w:val="single" w:sz="4" w:space="0" w:color="auto"/>
        <w:bottom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1">
    <w:name w:val="xl111"/>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2">
    <w:name w:val="xl112"/>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3">
    <w:name w:val="xl113"/>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4">
    <w:name w:val="xl114"/>
    <w:basedOn w:val="Normal"/>
    <w:rsid w:val="0072799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5">
    <w:name w:val="xl115"/>
    <w:basedOn w:val="Normal"/>
    <w:rsid w:val="0072799D"/>
    <w:pPr>
      <w:widowControl/>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16">
    <w:name w:val="xl116"/>
    <w:basedOn w:val="Normal"/>
    <w:rsid w:val="0072799D"/>
    <w:pPr>
      <w:widowControl/>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17">
    <w:name w:val="xl117"/>
    <w:basedOn w:val="Normal"/>
    <w:rsid w:val="0072799D"/>
    <w:pPr>
      <w:widowControl/>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18">
    <w:name w:val="xl118"/>
    <w:basedOn w:val="Normal"/>
    <w:rsid w:val="0072799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w:hAnsi="Arial" w:cs="Arial"/>
      <w:b/>
      <w:bCs/>
      <w:sz w:val="18"/>
      <w:szCs w:val="18"/>
      <w:lang w:val="lv-LV" w:eastAsia="lv-LV"/>
    </w:rPr>
  </w:style>
  <w:style w:type="paragraph" w:customStyle="1" w:styleId="xl119">
    <w:name w:val="xl119"/>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18"/>
      <w:szCs w:val="18"/>
      <w:lang w:val="lv-LV" w:eastAsia="lv-LV"/>
    </w:rPr>
  </w:style>
  <w:style w:type="paragraph" w:customStyle="1" w:styleId="xl120">
    <w:name w:val="xl120"/>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18"/>
      <w:szCs w:val="18"/>
      <w:lang w:val="lv-LV" w:eastAsia="lv-LV"/>
    </w:rPr>
  </w:style>
  <w:style w:type="paragraph" w:customStyle="1" w:styleId="xl121">
    <w:name w:val="xl121"/>
    <w:basedOn w:val="Normal"/>
    <w:rsid w:val="007279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2">
    <w:name w:val="xl122"/>
    <w:basedOn w:val="Normal"/>
    <w:rsid w:val="0072799D"/>
    <w:pPr>
      <w:widowControl/>
      <w:pBdr>
        <w:top w:val="single" w:sz="4" w:space="0" w:color="auto"/>
        <w:left w:val="single" w:sz="4" w:space="0" w:color="auto"/>
        <w:bottom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3">
    <w:name w:val="xl123"/>
    <w:basedOn w:val="Normal"/>
    <w:rsid w:val="0072799D"/>
    <w:pPr>
      <w:widowControl/>
      <w:pBdr>
        <w:top w:val="single" w:sz="4" w:space="0" w:color="auto"/>
        <w:bottom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paragraph" w:customStyle="1" w:styleId="xl124">
    <w:name w:val="xl124"/>
    <w:basedOn w:val="Normal"/>
    <w:rsid w:val="0072799D"/>
    <w:pPr>
      <w:widowControl/>
      <w:pBdr>
        <w:top w:val="single" w:sz="4" w:space="0" w:color="auto"/>
        <w:bottom w:val="single" w:sz="4" w:space="0" w:color="auto"/>
        <w:right w:val="single" w:sz="4" w:space="0" w:color="auto"/>
      </w:pBdr>
      <w:shd w:val="clear" w:color="000000" w:fill="C0C0C0"/>
      <w:autoSpaceDE/>
      <w:autoSpaceDN/>
      <w:adjustRightInd/>
      <w:spacing w:before="100" w:beforeAutospacing="1" w:after="100" w:afterAutospacing="1"/>
      <w:jc w:val="center"/>
      <w:textAlignment w:val="top"/>
    </w:pPr>
    <w:rPr>
      <w:rFonts w:ascii="Arial" w:hAnsi="Arial" w:cs="Arial"/>
      <w:sz w:val="18"/>
      <w:szCs w:val="18"/>
      <w:lang w:val="lv-LV" w:eastAsia="lv-LV"/>
    </w:rPr>
  </w:style>
  <w:style w:type="table" w:customStyle="1" w:styleId="TableGrid4">
    <w:name w:val="Table Grid4"/>
    <w:basedOn w:val="TableNormal"/>
    <w:next w:val="TableGrid"/>
    <w:uiPriority w:val="59"/>
    <w:rsid w:val="00E5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66D8A"/>
  </w:style>
  <w:style w:type="character" w:customStyle="1" w:styleId="FontStyle61">
    <w:name w:val="Font Style61"/>
    <w:rsid w:val="00166D8A"/>
    <w:rPr>
      <w:rFonts w:ascii="Times New Roman" w:hAnsi="Times New Roman" w:cs="Times New Roman"/>
      <w:sz w:val="22"/>
      <w:szCs w:val="22"/>
    </w:rPr>
  </w:style>
  <w:style w:type="paragraph" w:customStyle="1" w:styleId="Style3">
    <w:name w:val="Style3"/>
    <w:basedOn w:val="Normal"/>
    <w:rsid w:val="00166D8A"/>
    <w:rPr>
      <w:lang w:val="lv-LV" w:eastAsia="lv-LV"/>
    </w:rPr>
  </w:style>
  <w:style w:type="character" w:customStyle="1" w:styleId="FontStyle49">
    <w:name w:val="Font Style49"/>
    <w:rsid w:val="00166D8A"/>
    <w:rPr>
      <w:rFonts w:ascii="Times New Roman" w:hAnsi="Times New Roman" w:cs="Times New Roman"/>
      <w:sz w:val="22"/>
      <w:szCs w:val="22"/>
    </w:rPr>
  </w:style>
  <w:style w:type="character" w:customStyle="1" w:styleId="FontStyle23">
    <w:name w:val="Font Style23"/>
    <w:rsid w:val="00166D8A"/>
    <w:rPr>
      <w:rFonts w:ascii="Times New Roman" w:hAnsi="Times New Roman" w:cs="Times New Roman" w:hint="default"/>
      <w:sz w:val="22"/>
      <w:szCs w:val="22"/>
    </w:rPr>
  </w:style>
  <w:style w:type="character" w:customStyle="1" w:styleId="FontStyle22">
    <w:name w:val="Font Style22"/>
    <w:rsid w:val="00166D8A"/>
    <w:rPr>
      <w:rFonts w:ascii="Times New Roman" w:hAnsi="Times New Roman" w:cs="Times New Roman" w:hint="default"/>
      <w:i/>
      <w:iCs/>
      <w:sz w:val="22"/>
      <w:szCs w:val="22"/>
    </w:rPr>
  </w:style>
  <w:style w:type="character" w:customStyle="1" w:styleId="FontStyle39">
    <w:name w:val="Font Style39"/>
    <w:rsid w:val="00166D8A"/>
    <w:rPr>
      <w:rFonts w:ascii="Times New Roman" w:hAnsi="Times New Roman" w:cs="Times New Roman"/>
      <w:sz w:val="22"/>
      <w:szCs w:val="22"/>
    </w:rPr>
  </w:style>
  <w:style w:type="character" w:customStyle="1" w:styleId="FontStyle38">
    <w:name w:val="Font Style38"/>
    <w:rsid w:val="00166D8A"/>
    <w:rPr>
      <w:rFonts w:ascii="Times New Roman" w:hAnsi="Times New Roman" w:cs="Times New Roman"/>
      <w:b/>
      <w:bCs/>
      <w:sz w:val="22"/>
      <w:szCs w:val="22"/>
    </w:rPr>
  </w:style>
  <w:style w:type="character" w:customStyle="1" w:styleId="FontStyle60">
    <w:name w:val="Font Style60"/>
    <w:rsid w:val="00166D8A"/>
    <w:rPr>
      <w:rFonts w:ascii="Times New Roman" w:hAnsi="Times New Roman" w:cs="Times New Roman"/>
      <w:b/>
      <w:bCs/>
      <w:sz w:val="22"/>
      <w:szCs w:val="22"/>
    </w:rPr>
  </w:style>
  <w:style w:type="character" w:customStyle="1" w:styleId="FontStyle34">
    <w:name w:val="Font Style34"/>
    <w:rsid w:val="00166D8A"/>
    <w:rPr>
      <w:rFonts w:ascii="Times New Roman" w:hAnsi="Times New Roman" w:cs="Times New Roman"/>
      <w:sz w:val="20"/>
      <w:szCs w:val="20"/>
    </w:rPr>
  </w:style>
  <w:style w:type="paragraph" w:customStyle="1" w:styleId="Style15">
    <w:name w:val="Style15"/>
    <w:basedOn w:val="Normal"/>
    <w:rsid w:val="00166D8A"/>
    <w:pPr>
      <w:spacing w:line="278" w:lineRule="exact"/>
      <w:ind w:hanging="298"/>
    </w:pPr>
    <w:rPr>
      <w:lang w:val="lv-LV" w:eastAsia="lv-LV"/>
    </w:rPr>
  </w:style>
  <w:style w:type="character" w:customStyle="1" w:styleId="FontStyle37">
    <w:name w:val="Font Style37"/>
    <w:rsid w:val="00166D8A"/>
    <w:rPr>
      <w:rFonts w:ascii="Times New Roman" w:hAnsi="Times New Roman" w:cs="Times New Roman" w:hint="default"/>
      <w:b/>
      <w:bCs/>
      <w:sz w:val="22"/>
      <w:szCs w:val="22"/>
    </w:rPr>
  </w:style>
  <w:style w:type="character" w:customStyle="1" w:styleId="FontStyle45">
    <w:name w:val="Font Style45"/>
    <w:rsid w:val="00166D8A"/>
    <w:rPr>
      <w:rFonts w:ascii="Times New Roman" w:hAnsi="Times New Roman" w:cs="Times New Roman"/>
      <w:sz w:val="20"/>
      <w:szCs w:val="20"/>
    </w:rPr>
  </w:style>
  <w:style w:type="paragraph" w:customStyle="1" w:styleId="Style23">
    <w:name w:val="Style23"/>
    <w:basedOn w:val="Normal"/>
    <w:rsid w:val="00166D8A"/>
    <w:rPr>
      <w:lang w:val="lv-LV" w:eastAsia="lv-LV"/>
    </w:rPr>
  </w:style>
  <w:style w:type="character" w:customStyle="1" w:styleId="FontStyle46">
    <w:name w:val="Font Style46"/>
    <w:rsid w:val="00166D8A"/>
    <w:rPr>
      <w:rFonts w:ascii="Times New Roman" w:hAnsi="Times New Roman" w:cs="Times New Roman"/>
      <w:sz w:val="24"/>
      <w:szCs w:val="24"/>
    </w:rPr>
  </w:style>
  <w:style w:type="character" w:customStyle="1" w:styleId="FontStyle47">
    <w:name w:val="Font Style47"/>
    <w:rsid w:val="00166D8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3130">
      <w:bodyDiv w:val="1"/>
      <w:marLeft w:val="0"/>
      <w:marRight w:val="0"/>
      <w:marTop w:val="0"/>
      <w:marBottom w:val="0"/>
      <w:divBdr>
        <w:top w:val="none" w:sz="0" w:space="0" w:color="auto"/>
        <w:left w:val="none" w:sz="0" w:space="0" w:color="auto"/>
        <w:bottom w:val="none" w:sz="0" w:space="0" w:color="auto"/>
        <w:right w:val="none" w:sz="0" w:space="0" w:color="auto"/>
      </w:divBdr>
    </w:div>
    <w:div w:id="226494591">
      <w:bodyDiv w:val="1"/>
      <w:marLeft w:val="0"/>
      <w:marRight w:val="0"/>
      <w:marTop w:val="0"/>
      <w:marBottom w:val="0"/>
      <w:divBdr>
        <w:top w:val="none" w:sz="0" w:space="0" w:color="auto"/>
        <w:left w:val="none" w:sz="0" w:space="0" w:color="auto"/>
        <w:bottom w:val="none" w:sz="0" w:space="0" w:color="auto"/>
        <w:right w:val="none" w:sz="0" w:space="0" w:color="auto"/>
      </w:divBdr>
    </w:div>
    <w:div w:id="325089235">
      <w:bodyDiv w:val="1"/>
      <w:marLeft w:val="0"/>
      <w:marRight w:val="0"/>
      <w:marTop w:val="0"/>
      <w:marBottom w:val="0"/>
      <w:divBdr>
        <w:top w:val="none" w:sz="0" w:space="0" w:color="auto"/>
        <w:left w:val="none" w:sz="0" w:space="0" w:color="auto"/>
        <w:bottom w:val="none" w:sz="0" w:space="0" w:color="auto"/>
        <w:right w:val="none" w:sz="0" w:space="0" w:color="auto"/>
      </w:divBdr>
    </w:div>
    <w:div w:id="454445946">
      <w:bodyDiv w:val="1"/>
      <w:marLeft w:val="0"/>
      <w:marRight w:val="0"/>
      <w:marTop w:val="0"/>
      <w:marBottom w:val="0"/>
      <w:divBdr>
        <w:top w:val="none" w:sz="0" w:space="0" w:color="auto"/>
        <w:left w:val="none" w:sz="0" w:space="0" w:color="auto"/>
        <w:bottom w:val="none" w:sz="0" w:space="0" w:color="auto"/>
        <w:right w:val="none" w:sz="0" w:space="0" w:color="auto"/>
      </w:divBdr>
    </w:div>
    <w:div w:id="515116992">
      <w:bodyDiv w:val="1"/>
      <w:marLeft w:val="0"/>
      <w:marRight w:val="0"/>
      <w:marTop w:val="0"/>
      <w:marBottom w:val="0"/>
      <w:divBdr>
        <w:top w:val="none" w:sz="0" w:space="0" w:color="auto"/>
        <w:left w:val="none" w:sz="0" w:space="0" w:color="auto"/>
        <w:bottom w:val="none" w:sz="0" w:space="0" w:color="auto"/>
        <w:right w:val="none" w:sz="0" w:space="0" w:color="auto"/>
      </w:divBdr>
    </w:div>
    <w:div w:id="630988374">
      <w:bodyDiv w:val="1"/>
      <w:marLeft w:val="0"/>
      <w:marRight w:val="0"/>
      <w:marTop w:val="0"/>
      <w:marBottom w:val="0"/>
      <w:divBdr>
        <w:top w:val="none" w:sz="0" w:space="0" w:color="auto"/>
        <w:left w:val="none" w:sz="0" w:space="0" w:color="auto"/>
        <w:bottom w:val="none" w:sz="0" w:space="0" w:color="auto"/>
        <w:right w:val="none" w:sz="0" w:space="0" w:color="auto"/>
      </w:divBdr>
    </w:div>
    <w:div w:id="679818984">
      <w:bodyDiv w:val="1"/>
      <w:marLeft w:val="0"/>
      <w:marRight w:val="0"/>
      <w:marTop w:val="0"/>
      <w:marBottom w:val="0"/>
      <w:divBdr>
        <w:top w:val="none" w:sz="0" w:space="0" w:color="auto"/>
        <w:left w:val="none" w:sz="0" w:space="0" w:color="auto"/>
        <w:bottom w:val="none" w:sz="0" w:space="0" w:color="auto"/>
        <w:right w:val="none" w:sz="0" w:space="0" w:color="auto"/>
      </w:divBdr>
    </w:div>
    <w:div w:id="848561148">
      <w:bodyDiv w:val="1"/>
      <w:marLeft w:val="0"/>
      <w:marRight w:val="0"/>
      <w:marTop w:val="0"/>
      <w:marBottom w:val="0"/>
      <w:divBdr>
        <w:top w:val="none" w:sz="0" w:space="0" w:color="auto"/>
        <w:left w:val="none" w:sz="0" w:space="0" w:color="auto"/>
        <w:bottom w:val="none" w:sz="0" w:space="0" w:color="auto"/>
        <w:right w:val="none" w:sz="0" w:space="0" w:color="auto"/>
      </w:divBdr>
      <w:divsChild>
        <w:div w:id="1945845989">
          <w:marLeft w:val="0"/>
          <w:marRight w:val="0"/>
          <w:marTop w:val="0"/>
          <w:marBottom w:val="0"/>
          <w:divBdr>
            <w:top w:val="none" w:sz="0" w:space="0" w:color="auto"/>
            <w:left w:val="none" w:sz="0" w:space="0" w:color="auto"/>
            <w:bottom w:val="none" w:sz="0" w:space="0" w:color="auto"/>
            <w:right w:val="none" w:sz="0" w:space="0" w:color="auto"/>
          </w:divBdr>
          <w:divsChild>
            <w:div w:id="975060566">
              <w:marLeft w:val="0"/>
              <w:marRight w:val="0"/>
              <w:marTop w:val="0"/>
              <w:marBottom w:val="0"/>
              <w:divBdr>
                <w:top w:val="none" w:sz="0" w:space="0" w:color="auto"/>
                <w:left w:val="none" w:sz="0" w:space="0" w:color="auto"/>
                <w:bottom w:val="none" w:sz="0" w:space="0" w:color="auto"/>
                <w:right w:val="none" w:sz="0" w:space="0" w:color="auto"/>
              </w:divBdr>
              <w:divsChild>
                <w:div w:id="1961377671">
                  <w:marLeft w:val="0"/>
                  <w:marRight w:val="0"/>
                  <w:marTop w:val="100"/>
                  <w:marBottom w:val="100"/>
                  <w:divBdr>
                    <w:top w:val="none" w:sz="0" w:space="0" w:color="auto"/>
                    <w:left w:val="none" w:sz="0" w:space="0" w:color="auto"/>
                    <w:bottom w:val="none" w:sz="0" w:space="0" w:color="auto"/>
                    <w:right w:val="none" w:sz="0" w:space="0" w:color="auto"/>
                  </w:divBdr>
                  <w:divsChild>
                    <w:div w:id="409892945">
                      <w:marLeft w:val="0"/>
                      <w:marRight w:val="0"/>
                      <w:marTop w:val="0"/>
                      <w:marBottom w:val="0"/>
                      <w:divBdr>
                        <w:top w:val="none" w:sz="0" w:space="0" w:color="auto"/>
                        <w:left w:val="none" w:sz="0" w:space="0" w:color="auto"/>
                        <w:bottom w:val="none" w:sz="0" w:space="0" w:color="auto"/>
                        <w:right w:val="none" w:sz="0" w:space="0" w:color="auto"/>
                      </w:divBdr>
                      <w:divsChild>
                        <w:div w:id="6616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88216">
      <w:bodyDiv w:val="1"/>
      <w:marLeft w:val="0"/>
      <w:marRight w:val="0"/>
      <w:marTop w:val="0"/>
      <w:marBottom w:val="0"/>
      <w:divBdr>
        <w:top w:val="none" w:sz="0" w:space="0" w:color="auto"/>
        <w:left w:val="none" w:sz="0" w:space="0" w:color="auto"/>
        <w:bottom w:val="none" w:sz="0" w:space="0" w:color="auto"/>
        <w:right w:val="none" w:sz="0" w:space="0" w:color="auto"/>
      </w:divBdr>
    </w:div>
    <w:div w:id="1048072162">
      <w:bodyDiv w:val="1"/>
      <w:marLeft w:val="0"/>
      <w:marRight w:val="0"/>
      <w:marTop w:val="0"/>
      <w:marBottom w:val="0"/>
      <w:divBdr>
        <w:top w:val="none" w:sz="0" w:space="0" w:color="auto"/>
        <w:left w:val="none" w:sz="0" w:space="0" w:color="auto"/>
        <w:bottom w:val="none" w:sz="0" w:space="0" w:color="auto"/>
        <w:right w:val="none" w:sz="0" w:space="0" w:color="auto"/>
      </w:divBdr>
    </w:div>
    <w:div w:id="1253314502">
      <w:bodyDiv w:val="1"/>
      <w:marLeft w:val="0"/>
      <w:marRight w:val="0"/>
      <w:marTop w:val="0"/>
      <w:marBottom w:val="0"/>
      <w:divBdr>
        <w:top w:val="none" w:sz="0" w:space="0" w:color="auto"/>
        <w:left w:val="none" w:sz="0" w:space="0" w:color="auto"/>
        <w:bottom w:val="none" w:sz="0" w:space="0" w:color="auto"/>
        <w:right w:val="none" w:sz="0" w:space="0" w:color="auto"/>
      </w:divBdr>
    </w:div>
    <w:div w:id="1254163097">
      <w:bodyDiv w:val="1"/>
      <w:marLeft w:val="0"/>
      <w:marRight w:val="0"/>
      <w:marTop w:val="0"/>
      <w:marBottom w:val="0"/>
      <w:divBdr>
        <w:top w:val="none" w:sz="0" w:space="0" w:color="auto"/>
        <w:left w:val="none" w:sz="0" w:space="0" w:color="auto"/>
        <w:bottom w:val="none" w:sz="0" w:space="0" w:color="auto"/>
        <w:right w:val="none" w:sz="0" w:space="0" w:color="auto"/>
      </w:divBdr>
    </w:div>
    <w:div w:id="1557205393">
      <w:bodyDiv w:val="1"/>
      <w:marLeft w:val="0"/>
      <w:marRight w:val="0"/>
      <w:marTop w:val="0"/>
      <w:marBottom w:val="0"/>
      <w:divBdr>
        <w:top w:val="none" w:sz="0" w:space="0" w:color="auto"/>
        <w:left w:val="none" w:sz="0" w:space="0" w:color="auto"/>
        <w:bottom w:val="none" w:sz="0" w:space="0" w:color="auto"/>
        <w:right w:val="none" w:sz="0" w:space="0" w:color="auto"/>
      </w:divBdr>
    </w:div>
    <w:div w:id="1801999461">
      <w:bodyDiv w:val="1"/>
      <w:marLeft w:val="0"/>
      <w:marRight w:val="0"/>
      <w:marTop w:val="0"/>
      <w:marBottom w:val="0"/>
      <w:divBdr>
        <w:top w:val="none" w:sz="0" w:space="0" w:color="auto"/>
        <w:left w:val="none" w:sz="0" w:space="0" w:color="auto"/>
        <w:bottom w:val="none" w:sz="0" w:space="0" w:color="auto"/>
        <w:right w:val="none" w:sz="0" w:space="0" w:color="auto"/>
      </w:divBdr>
    </w:div>
    <w:div w:id="1837720753">
      <w:bodyDiv w:val="1"/>
      <w:marLeft w:val="0"/>
      <w:marRight w:val="0"/>
      <w:marTop w:val="0"/>
      <w:marBottom w:val="0"/>
      <w:divBdr>
        <w:top w:val="none" w:sz="0" w:space="0" w:color="auto"/>
        <w:left w:val="none" w:sz="0" w:space="0" w:color="auto"/>
        <w:bottom w:val="none" w:sz="0" w:space="0" w:color="auto"/>
        <w:right w:val="none" w:sz="0" w:space="0" w:color="auto"/>
      </w:divBdr>
    </w:div>
    <w:div w:id="1846674728">
      <w:bodyDiv w:val="1"/>
      <w:marLeft w:val="0"/>
      <w:marRight w:val="0"/>
      <w:marTop w:val="0"/>
      <w:marBottom w:val="0"/>
      <w:divBdr>
        <w:top w:val="none" w:sz="0" w:space="0" w:color="auto"/>
        <w:left w:val="none" w:sz="0" w:space="0" w:color="auto"/>
        <w:bottom w:val="none" w:sz="0" w:space="0" w:color="auto"/>
        <w:right w:val="none" w:sz="0" w:space="0" w:color="auto"/>
      </w:divBdr>
    </w:div>
    <w:div w:id="2090033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A0C0-C074-44EE-9BA8-90B35358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10517</Words>
  <Characters>5996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16481</CharactersWithSpaces>
  <SharedDoc>false</SharedDoc>
  <HLinks>
    <vt:vector size="36" baseType="variant">
      <vt:variant>
        <vt:i4>7471228</vt:i4>
      </vt:variant>
      <vt:variant>
        <vt:i4>15</vt:i4>
      </vt:variant>
      <vt:variant>
        <vt:i4>0</vt:i4>
      </vt:variant>
      <vt:variant>
        <vt:i4>5</vt:i4>
      </vt:variant>
      <vt:variant>
        <vt:lpwstr>http://www.ltv.lv/</vt:lpwstr>
      </vt:variant>
      <vt:variant>
        <vt:lpwstr/>
      </vt:variant>
      <vt:variant>
        <vt:i4>7471228</vt:i4>
      </vt:variant>
      <vt:variant>
        <vt:i4>12</vt:i4>
      </vt:variant>
      <vt:variant>
        <vt:i4>0</vt:i4>
      </vt:variant>
      <vt:variant>
        <vt:i4>5</vt:i4>
      </vt:variant>
      <vt:variant>
        <vt:lpwstr>http://www.ltv.lv/</vt:lpwstr>
      </vt:variant>
      <vt:variant>
        <vt:lpwstr/>
      </vt:variant>
      <vt:variant>
        <vt:i4>7471228</vt:i4>
      </vt:variant>
      <vt:variant>
        <vt:i4>9</vt:i4>
      </vt:variant>
      <vt:variant>
        <vt:i4>0</vt:i4>
      </vt:variant>
      <vt:variant>
        <vt:i4>5</vt:i4>
      </vt:variant>
      <vt:variant>
        <vt:lpwstr>http://www.ltv.lv/</vt:lpwstr>
      </vt:variant>
      <vt:variant>
        <vt:lpwstr/>
      </vt:variant>
      <vt:variant>
        <vt:i4>7471228</vt:i4>
      </vt:variant>
      <vt:variant>
        <vt:i4>6</vt:i4>
      </vt:variant>
      <vt:variant>
        <vt:i4>0</vt:i4>
      </vt:variant>
      <vt:variant>
        <vt:i4>5</vt:i4>
      </vt:variant>
      <vt:variant>
        <vt:lpwstr>http://www.ltv.lv/</vt:lpwstr>
      </vt:variant>
      <vt:variant>
        <vt:lpwstr/>
      </vt:variant>
      <vt:variant>
        <vt:i4>8192011</vt:i4>
      </vt:variant>
      <vt:variant>
        <vt:i4>3</vt:i4>
      </vt:variant>
      <vt:variant>
        <vt:i4>0</vt:i4>
      </vt:variant>
      <vt:variant>
        <vt:i4>5</vt:i4>
      </vt:variant>
      <vt:variant>
        <vt:lpwstr>mailto:diana.andrina@ltv.lv</vt:lpwstr>
      </vt:variant>
      <vt:variant>
        <vt:lpwstr/>
      </vt:variant>
      <vt:variant>
        <vt:i4>7471228</vt:i4>
      </vt:variant>
      <vt:variant>
        <vt:i4>0</vt:i4>
      </vt:variant>
      <vt:variant>
        <vt:i4>0</vt:i4>
      </vt:variant>
      <vt:variant>
        <vt:i4>5</vt:i4>
      </vt:variant>
      <vt:variant>
        <vt:lpwstr>http://www.ltv.lv/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 Rozenbergs</dc:creator>
  <cp:lastModifiedBy>Andris Rozenbergs</cp:lastModifiedBy>
  <cp:revision>2</cp:revision>
  <cp:lastPrinted>2016-12-22T13:42:00Z</cp:lastPrinted>
  <dcterms:created xsi:type="dcterms:W3CDTF">2017-05-30T10:16:00Z</dcterms:created>
  <dcterms:modified xsi:type="dcterms:W3CDTF">2017-05-30T10:16:00Z</dcterms:modified>
</cp:coreProperties>
</file>