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94827" w14:textId="480D1801" w:rsidR="00097E94" w:rsidRPr="008177D5" w:rsidRDefault="00F94DCF" w:rsidP="00D47692">
      <w:pPr>
        <w:autoSpaceDE w:val="0"/>
        <w:autoSpaceDN w:val="0"/>
        <w:adjustRightInd w:val="0"/>
        <w:spacing w:after="0" w:line="240" w:lineRule="auto"/>
        <w:jc w:val="center"/>
        <w:rPr>
          <w:rFonts w:ascii="Times New Roman" w:hAnsi="Times New Roman"/>
          <w:b/>
        </w:rPr>
      </w:pPr>
      <w:r w:rsidRPr="008177D5">
        <w:rPr>
          <w:rFonts w:ascii="Times New Roman" w:hAnsi="Times New Roman"/>
          <w:b/>
        </w:rPr>
        <w:t>IEPIRKUMA LĪGUMS</w:t>
      </w:r>
    </w:p>
    <w:p w14:paraId="41A1BC7C"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bCs/>
        </w:rPr>
      </w:pPr>
      <w:r w:rsidRPr="008177D5">
        <w:rPr>
          <w:rFonts w:ascii="Times New Roman" w:hAnsi="Times New Roman"/>
          <w:b/>
          <w:bCs/>
        </w:rPr>
        <w:t xml:space="preserve">Par komandējumu un darba braucienu organizēšanas pakalpojumiem </w:t>
      </w:r>
    </w:p>
    <w:p w14:paraId="74C8C35A"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Cs/>
        </w:rPr>
      </w:pPr>
      <w:r w:rsidRPr="008177D5">
        <w:rPr>
          <w:rFonts w:ascii="Times New Roman" w:hAnsi="Times New Roman"/>
          <w:bCs/>
        </w:rPr>
        <w:t>ID Nr. LTV/2017-53C</w:t>
      </w:r>
    </w:p>
    <w:p w14:paraId="54FB3986" w14:textId="77777777" w:rsidR="00097E94" w:rsidRPr="008177D5" w:rsidRDefault="00097E94" w:rsidP="005338F4">
      <w:pPr>
        <w:widowControl w:val="0"/>
        <w:autoSpaceDE w:val="0"/>
        <w:autoSpaceDN w:val="0"/>
        <w:adjustRightInd w:val="0"/>
        <w:spacing w:after="0" w:line="240" w:lineRule="auto"/>
        <w:rPr>
          <w:rFonts w:ascii="Times New Roman" w:hAnsi="Times New Roman"/>
          <w:bCs/>
        </w:rPr>
      </w:pPr>
    </w:p>
    <w:p w14:paraId="44DA9DD3" w14:textId="0FF9DDCE" w:rsidR="00097E94" w:rsidRPr="008177D5" w:rsidRDefault="00097E94" w:rsidP="00D47692">
      <w:pPr>
        <w:widowControl w:val="0"/>
        <w:shd w:val="clear" w:color="auto" w:fill="FFFFFF"/>
        <w:autoSpaceDE w:val="0"/>
        <w:autoSpaceDN w:val="0"/>
        <w:adjustRightInd w:val="0"/>
        <w:spacing w:after="0" w:line="240" w:lineRule="auto"/>
        <w:rPr>
          <w:rFonts w:ascii="Times New Roman" w:hAnsi="Times New Roman"/>
          <w:color w:val="000000"/>
        </w:rPr>
      </w:pPr>
      <w:r w:rsidRPr="008177D5">
        <w:rPr>
          <w:rFonts w:ascii="Times New Roman" w:hAnsi="Times New Roman"/>
          <w:color w:val="000000"/>
        </w:rPr>
        <w:t>Rīgā</w:t>
      </w:r>
      <w:r w:rsidRPr="008177D5">
        <w:rPr>
          <w:rFonts w:ascii="Times New Roman" w:hAnsi="Times New Roman"/>
          <w:color w:val="000000"/>
        </w:rPr>
        <w:tab/>
      </w:r>
      <w:r w:rsidRPr="008177D5">
        <w:rPr>
          <w:rFonts w:ascii="Times New Roman" w:hAnsi="Times New Roman"/>
          <w:color w:val="000000"/>
        </w:rPr>
        <w:tab/>
      </w:r>
      <w:r w:rsidRPr="008177D5">
        <w:rPr>
          <w:rFonts w:ascii="Times New Roman" w:hAnsi="Times New Roman"/>
          <w:color w:val="000000"/>
        </w:rPr>
        <w:tab/>
      </w:r>
      <w:r w:rsidRPr="008177D5">
        <w:rPr>
          <w:rFonts w:ascii="Times New Roman" w:hAnsi="Times New Roman"/>
          <w:color w:val="000000"/>
        </w:rPr>
        <w:tab/>
      </w:r>
      <w:r w:rsidRPr="008177D5">
        <w:rPr>
          <w:rFonts w:ascii="Times New Roman" w:hAnsi="Times New Roman"/>
          <w:color w:val="000000"/>
        </w:rPr>
        <w:tab/>
      </w:r>
      <w:r w:rsidRPr="008177D5">
        <w:rPr>
          <w:rFonts w:ascii="Times New Roman" w:hAnsi="Times New Roman"/>
          <w:color w:val="000000"/>
        </w:rPr>
        <w:tab/>
      </w:r>
      <w:r w:rsidRPr="008177D5">
        <w:rPr>
          <w:rFonts w:ascii="Times New Roman" w:hAnsi="Times New Roman"/>
          <w:color w:val="000000"/>
        </w:rPr>
        <w:tab/>
      </w:r>
      <w:r w:rsidRPr="008177D5">
        <w:rPr>
          <w:rFonts w:ascii="Times New Roman" w:hAnsi="Times New Roman"/>
          <w:color w:val="000000"/>
        </w:rPr>
        <w:tab/>
      </w:r>
      <w:r w:rsidR="00F94DCF" w:rsidRPr="008177D5">
        <w:rPr>
          <w:rFonts w:ascii="Times New Roman" w:hAnsi="Times New Roman"/>
          <w:color w:val="000000"/>
        </w:rPr>
        <w:t xml:space="preserve">                   </w:t>
      </w:r>
      <w:r w:rsidR="00D30E36">
        <w:rPr>
          <w:rFonts w:ascii="Times New Roman" w:hAnsi="Times New Roman"/>
          <w:color w:val="000000"/>
        </w:rPr>
        <w:t xml:space="preserve">          </w:t>
      </w:r>
      <w:r w:rsidR="00F94DCF" w:rsidRPr="008177D5">
        <w:rPr>
          <w:rFonts w:ascii="Times New Roman" w:hAnsi="Times New Roman"/>
          <w:color w:val="000000"/>
        </w:rPr>
        <w:t>2018</w:t>
      </w:r>
      <w:r w:rsidRPr="008177D5">
        <w:rPr>
          <w:rFonts w:ascii="Times New Roman" w:hAnsi="Times New Roman"/>
          <w:color w:val="000000"/>
        </w:rPr>
        <w:t>.</w:t>
      </w:r>
      <w:r w:rsidR="00F94DCF" w:rsidRPr="008177D5">
        <w:rPr>
          <w:rFonts w:ascii="Times New Roman" w:hAnsi="Times New Roman"/>
          <w:color w:val="000000"/>
        </w:rPr>
        <w:t xml:space="preserve"> </w:t>
      </w:r>
      <w:r w:rsidR="00D30E36">
        <w:rPr>
          <w:rFonts w:ascii="Times New Roman" w:hAnsi="Times New Roman"/>
          <w:color w:val="000000"/>
        </w:rPr>
        <w:t>gada 31. janvārī</w:t>
      </w:r>
    </w:p>
    <w:p w14:paraId="11E580D2" w14:textId="77777777" w:rsidR="00097E94" w:rsidRPr="008177D5" w:rsidRDefault="00097E94" w:rsidP="00D47692">
      <w:pPr>
        <w:widowControl w:val="0"/>
        <w:shd w:val="clear" w:color="auto" w:fill="FFFFFF"/>
        <w:autoSpaceDE w:val="0"/>
        <w:autoSpaceDN w:val="0"/>
        <w:adjustRightInd w:val="0"/>
        <w:spacing w:after="0" w:line="240" w:lineRule="auto"/>
        <w:rPr>
          <w:rFonts w:ascii="Times New Roman" w:hAnsi="Times New Roman"/>
          <w:color w:val="000000"/>
        </w:rPr>
      </w:pPr>
    </w:p>
    <w:p w14:paraId="2C8BB19C" w14:textId="29B66E93" w:rsidR="00097E94" w:rsidRPr="008177D5" w:rsidRDefault="00222D58" w:rsidP="00062A4A">
      <w:pPr>
        <w:autoSpaceDE w:val="0"/>
        <w:autoSpaceDN w:val="0"/>
        <w:adjustRightInd w:val="0"/>
        <w:spacing w:after="0" w:line="240" w:lineRule="auto"/>
        <w:jc w:val="both"/>
        <w:rPr>
          <w:rFonts w:ascii="Times New Roman" w:hAnsi="Times New Roman"/>
          <w:color w:val="000000"/>
          <w:lang w:eastAsia="lv-LV"/>
        </w:rPr>
      </w:pPr>
      <w:r w:rsidRPr="008177D5">
        <w:rPr>
          <w:rFonts w:ascii="Times New Roman" w:hAnsi="Times New Roman"/>
          <w:b/>
          <w:iCs/>
          <w:color w:val="000000"/>
          <w:lang w:eastAsia="lv-LV"/>
        </w:rPr>
        <w:t>VSIA “Latvijas Televīzija”</w:t>
      </w:r>
      <w:r w:rsidR="00097E94" w:rsidRPr="008177D5">
        <w:rPr>
          <w:rFonts w:ascii="Times New Roman" w:hAnsi="Times New Roman"/>
          <w:iCs/>
          <w:color w:val="000000"/>
          <w:lang w:eastAsia="lv-LV"/>
        </w:rPr>
        <w:t>,</w:t>
      </w:r>
      <w:r w:rsidRPr="008177D5">
        <w:rPr>
          <w:rFonts w:ascii="Times New Roman" w:hAnsi="Times New Roman"/>
          <w:color w:val="000000"/>
          <w:lang w:eastAsia="lv-LV"/>
        </w:rPr>
        <w:t xml:space="preserve"> tās valdes locekļa p.p. Ivara Priedes </w:t>
      </w:r>
      <w:r w:rsidR="00097E94" w:rsidRPr="008177D5">
        <w:rPr>
          <w:rFonts w:ascii="Times New Roman" w:hAnsi="Times New Roman"/>
          <w:color w:val="000000"/>
          <w:lang w:eastAsia="lv-LV"/>
        </w:rPr>
        <w:t>p</w:t>
      </w:r>
      <w:r w:rsidRPr="008177D5">
        <w:rPr>
          <w:rFonts w:ascii="Times New Roman" w:hAnsi="Times New Roman"/>
          <w:color w:val="000000"/>
          <w:lang w:eastAsia="lv-LV"/>
        </w:rPr>
        <w:t>ersonā, kurš darbojas saskaņā ar prokūru</w:t>
      </w:r>
      <w:r w:rsidR="00097E94" w:rsidRPr="008177D5">
        <w:rPr>
          <w:rFonts w:ascii="Times New Roman" w:hAnsi="Times New Roman"/>
          <w:i/>
          <w:iCs/>
          <w:color w:val="000000"/>
          <w:lang w:eastAsia="lv-LV"/>
        </w:rPr>
        <w:t xml:space="preserve">, </w:t>
      </w:r>
      <w:r w:rsidR="00097E94" w:rsidRPr="008177D5">
        <w:rPr>
          <w:rFonts w:ascii="Times New Roman" w:hAnsi="Times New Roman"/>
          <w:color w:val="000000"/>
          <w:lang w:eastAsia="lv-LV"/>
        </w:rPr>
        <w:t xml:space="preserve">turpmāk tekstā saukts "PASŪTĪTĀJS", no vienas puses, un </w:t>
      </w:r>
    </w:p>
    <w:p w14:paraId="062985CB" w14:textId="1DBA57E2" w:rsidR="00097E94" w:rsidRPr="008177D5" w:rsidRDefault="00222D58" w:rsidP="00062A4A">
      <w:pPr>
        <w:autoSpaceDE w:val="0"/>
        <w:autoSpaceDN w:val="0"/>
        <w:adjustRightInd w:val="0"/>
        <w:spacing w:after="0" w:line="240" w:lineRule="auto"/>
        <w:jc w:val="both"/>
        <w:rPr>
          <w:rFonts w:ascii="Times New Roman" w:hAnsi="Times New Roman"/>
          <w:color w:val="000000"/>
          <w:lang w:eastAsia="lv-LV"/>
        </w:rPr>
      </w:pPr>
      <w:r w:rsidRPr="008177D5">
        <w:rPr>
          <w:rFonts w:ascii="Times New Roman" w:hAnsi="Times New Roman"/>
          <w:b/>
          <w:iCs/>
          <w:color w:val="000000"/>
          <w:lang w:eastAsia="lv-LV"/>
        </w:rPr>
        <w:t>SIA “Averoja”</w:t>
      </w:r>
      <w:r w:rsidR="00097E94" w:rsidRPr="008177D5">
        <w:rPr>
          <w:rFonts w:ascii="Times New Roman" w:hAnsi="Times New Roman"/>
          <w:i/>
          <w:iCs/>
          <w:color w:val="000000"/>
          <w:lang w:eastAsia="lv-LV"/>
        </w:rPr>
        <w:t xml:space="preserve">, </w:t>
      </w:r>
      <w:r w:rsidR="00097E94" w:rsidRPr="008177D5">
        <w:rPr>
          <w:rFonts w:ascii="Times New Roman" w:hAnsi="Times New Roman"/>
          <w:color w:val="000000"/>
          <w:lang w:eastAsia="lv-LV"/>
        </w:rPr>
        <w:t xml:space="preserve">tās </w:t>
      </w:r>
      <w:r w:rsidR="003016C9">
        <w:rPr>
          <w:rFonts w:ascii="Times New Roman" w:hAnsi="Times New Roman"/>
          <w:color w:val="000000"/>
          <w:lang w:eastAsia="lv-LV"/>
        </w:rPr>
        <w:t xml:space="preserve">valdes locekles Sanitas Ruginas </w:t>
      </w:r>
      <w:r w:rsidR="00097E94" w:rsidRPr="008177D5">
        <w:rPr>
          <w:rFonts w:ascii="Times New Roman" w:hAnsi="Times New Roman"/>
          <w:color w:val="000000"/>
          <w:lang w:eastAsia="lv-LV"/>
        </w:rPr>
        <w:t xml:space="preserve">personā, kurš rīkojas saskaņā ar </w:t>
      </w:r>
      <w:r w:rsidR="003016C9">
        <w:rPr>
          <w:rFonts w:ascii="Times New Roman" w:hAnsi="Times New Roman"/>
          <w:color w:val="000000"/>
          <w:lang w:eastAsia="lv-LV"/>
        </w:rPr>
        <w:t>statūtiem</w:t>
      </w:r>
      <w:r w:rsidR="00097E94" w:rsidRPr="008177D5">
        <w:rPr>
          <w:rFonts w:ascii="Times New Roman" w:hAnsi="Times New Roman"/>
          <w:i/>
          <w:iCs/>
          <w:color w:val="000000"/>
          <w:lang w:eastAsia="lv-LV"/>
        </w:rPr>
        <w:t xml:space="preserve">, </w:t>
      </w:r>
      <w:r w:rsidR="00097E94" w:rsidRPr="008177D5">
        <w:rPr>
          <w:rFonts w:ascii="Times New Roman" w:hAnsi="Times New Roman"/>
          <w:color w:val="000000"/>
          <w:lang w:eastAsia="lv-LV"/>
        </w:rPr>
        <w:t>turpmāk tekstā saukts "IZPILDĪTĀJS", no otras puses,</w:t>
      </w:r>
    </w:p>
    <w:p w14:paraId="01FE613E" w14:textId="77777777" w:rsidR="00097E94" w:rsidRPr="008177D5" w:rsidRDefault="00097E94" w:rsidP="00062A4A">
      <w:pPr>
        <w:autoSpaceDE w:val="0"/>
        <w:autoSpaceDN w:val="0"/>
        <w:adjustRightInd w:val="0"/>
        <w:spacing w:after="0" w:line="240" w:lineRule="auto"/>
        <w:jc w:val="both"/>
        <w:rPr>
          <w:rFonts w:ascii="Times New Roman" w:hAnsi="Times New Roman"/>
          <w:color w:val="000000"/>
          <w:lang w:eastAsia="lv-LV"/>
        </w:rPr>
      </w:pPr>
      <w:r w:rsidRPr="008177D5">
        <w:rPr>
          <w:rFonts w:ascii="Times New Roman" w:hAnsi="Times New Roman"/>
          <w:color w:val="000000"/>
          <w:lang w:eastAsia="lv-LV"/>
        </w:rPr>
        <w:t>abi kopā un katrs atsevišķi līguma tekstā saukti "PUSES" vai "PUSE", ievērojot centralizētā atklātā konkursa, ar identifikācijas Nr. LTV/2015-53C “</w:t>
      </w:r>
      <w:r w:rsidRPr="008177D5">
        <w:rPr>
          <w:rFonts w:ascii="Times New Roman" w:hAnsi="Times New Roman"/>
          <w:bCs/>
        </w:rPr>
        <w:t>Par komandējumu un darba braucienu organizēšanas pakalpojumiem</w:t>
      </w:r>
      <w:r w:rsidRPr="008177D5">
        <w:rPr>
          <w:rFonts w:ascii="Times New Roman" w:hAnsi="Times New Roman"/>
          <w:color w:val="000000"/>
          <w:lang w:eastAsia="lv-LV"/>
        </w:rPr>
        <w:t>" rezultātu, noslēdz šādu līgumu, turpmāk tekstā saukts "Līgums":</w:t>
      </w:r>
    </w:p>
    <w:p w14:paraId="16E5263F" w14:textId="77777777" w:rsidR="00097E94" w:rsidRPr="008177D5" w:rsidRDefault="00097E94" w:rsidP="00062A4A">
      <w:pPr>
        <w:autoSpaceDE w:val="0"/>
        <w:autoSpaceDN w:val="0"/>
        <w:adjustRightInd w:val="0"/>
        <w:spacing w:after="0" w:line="240" w:lineRule="auto"/>
        <w:jc w:val="both"/>
        <w:rPr>
          <w:rFonts w:ascii="Times New Roman" w:hAnsi="Times New Roman"/>
          <w:color w:val="000000"/>
          <w:lang w:eastAsia="lv-LV"/>
        </w:rPr>
      </w:pPr>
    </w:p>
    <w:p w14:paraId="6FF9047F"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1. LĪGUMĀ LIETOTIE TERMINI</w:t>
      </w:r>
    </w:p>
    <w:p w14:paraId="3F2E632A"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iCs/>
        </w:rPr>
        <w:t>1.1.</w:t>
      </w:r>
      <w:r w:rsidRPr="008177D5">
        <w:rPr>
          <w:rFonts w:ascii="Times New Roman" w:hAnsi="Times New Roman"/>
          <w:iCs/>
        </w:rPr>
        <w:tab/>
      </w:r>
      <w:r w:rsidRPr="008177D5">
        <w:rPr>
          <w:rFonts w:ascii="Times New Roman" w:hAnsi="Times New Roman"/>
        </w:rPr>
        <w:t>Komandējuma dokumenti – visi tie dokumenti, kas nepieciešami PASŪTĪTĀJA darbiniekiem komandējumā vai darba braucienā – attiecīgo transportlīdzekļu biļetes, vīzas un citi dokumenti.</w:t>
      </w:r>
    </w:p>
    <w:p w14:paraId="719F12CE"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1.2.</w:t>
      </w:r>
      <w:r w:rsidRPr="008177D5">
        <w:rPr>
          <w:rFonts w:ascii="Times New Roman" w:hAnsi="Times New Roman"/>
        </w:rPr>
        <w:tab/>
        <w:t>Pasūtījums – PASŪTĪTĀJA dots uzdevums IZPILDĪTĀJAM, veikt LĪGUMĀ noteiktos darbus.</w:t>
      </w:r>
    </w:p>
    <w:p w14:paraId="7EA14CC9"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1.3.</w:t>
      </w:r>
      <w:r w:rsidRPr="008177D5">
        <w:rPr>
          <w:rFonts w:ascii="Times New Roman" w:hAnsi="Times New Roman"/>
        </w:rPr>
        <w:tab/>
        <w:t>Pakalpojumi – visas tās nepieciešamās darbības, ko IZPILDĪTĀJS veic PASŪTĪTĀJA darbinieku komandējuma vai darba brauciena nodrošināšanai un individuāla rakstura pakalpojumi.</w:t>
      </w:r>
    </w:p>
    <w:p w14:paraId="0D0BC737"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1.4.</w:t>
      </w:r>
      <w:r w:rsidRPr="008177D5">
        <w:rPr>
          <w:rFonts w:ascii="Times New Roman" w:hAnsi="Times New Roman"/>
        </w:rPr>
        <w:tab/>
        <w:t>Plāns – IZPILDĪTĀJA iesniegts optimālākais, un PASŪTĪTĀJAM izdevīgākais komandējuma vai darba brauciena maršruta detalizēts apraksts (-ti), kurā (-os) norādītas visas ar komandējumu vai darba braucienu saistītās izmaksas, u.c.</w:t>
      </w:r>
    </w:p>
    <w:p w14:paraId="17E636C4" w14:textId="77777777" w:rsidR="00097E94" w:rsidRPr="008177D5" w:rsidRDefault="00097E94" w:rsidP="00062A4A">
      <w:pPr>
        <w:tabs>
          <w:tab w:val="left" w:pos="420"/>
        </w:tabs>
        <w:spacing w:after="0" w:line="240" w:lineRule="auto"/>
        <w:ind w:hanging="420"/>
        <w:jc w:val="both"/>
        <w:rPr>
          <w:rFonts w:ascii="Times New Roman" w:hAnsi="Times New Roman"/>
        </w:rPr>
      </w:pPr>
    </w:p>
    <w:p w14:paraId="75CFB000"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2. LĪGUMA PRIEKŠMETS</w:t>
      </w:r>
    </w:p>
    <w:p w14:paraId="3B9FF60C"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2.1.</w:t>
      </w:r>
      <w:r w:rsidRPr="008177D5">
        <w:rPr>
          <w:rFonts w:ascii="Times New Roman" w:hAnsi="Times New Roman"/>
        </w:rPr>
        <w:tab/>
        <w:t>PASŪTĪTĀJA pilnvarotās personas, kuras norādītas LĪGUMA 10.5. apakšpunktā, saskaņā a</w:t>
      </w:r>
      <w:r w:rsidR="00940122" w:rsidRPr="008177D5">
        <w:rPr>
          <w:rFonts w:ascii="Times New Roman" w:hAnsi="Times New Roman"/>
        </w:rPr>
        <w:t>r LĪGUMA pielikumā un LĪGUMA 3</w:t>
      </w:r>
      <w:r w:rsidRPr="008177D5">
        <w:rPr>
          <w:rFonts w:ascii="Times New Roman" w:hAnsi="Times New Roman"/>
        </w:rPr>
        <w:t>. punktā noteikto kārtību pasūta, bet IZPILDĪTĀJS veic visas nepieciešamās darbības PASŪTĪTĀJA darbinieku (turpmāk – darbinieku) komandējuma nodrošināšanai un veiksmīgai norisei, kā arī citu PASŪTĪTĀJAM nepieciešamo pakalpojumu nodrošināšanai saskaņā ar LĪGUMU, tai skaitā:</w:t>
      </w:r>
    </w:p>
    <w:p w14:paraId="02AF028E" w14:textId="77777777" w:rsidR="00097E94" w:rsidRPr="008177D5" w:rsidRDefault="00097E94" w:rsidP="00062A4A">
      <w:pPr>
        <w:tabs>
          <w:tab w:val="left" w:pos="567"/>
        </w:tabs>
        <w:spacing w:after="0" w:line="240" w:lineRule="auto"/>
        <w:jc w:val="both"/>
        <w:rPr>
          <w:rFonts w:ascii="Times New Roman" w:hAnsi="Times New Roman"/>
        </w:rPr>
      </w:pPr>
      <w:r w:rsidRPr="008177D5">
        <w:rPr>
          <w:rFonts w:ascii="Times New Roman" w:hAnsi="Times New Roman"/>
          <w:b/>
        </w:rPr>
        <w:t>2.1.1.</w:t>
      </w:r>
      <w:r w:rsidRPr="008177D5">
        <w:rPr>
          <w:rFonts w:ascii="Times New Roman" w:hAnsi="Times New Roman"/>
        </w:rPr>
        <w:tab/>
        <w:t>aviobiļešu, autobusa biļešu, vilcienu un kuģu/prāmju biļešu rezervēšanu, izrakstīšanu, maiņu, anulēšanu un piegādi, saskaņā ar LĪGUMA un tā pielikuma noteikumiem;</w:t>
      </w:r>
    </w:p>
    <w:p w14:paraId="0F01AD0C" w14:textId="77777777" w:rsidR="00097E94" w:rsidRPr="008177D5" w:rsidRDefault="00097E94" w:rsidP="00062A4A">
      <w:pPr>
        <w:tabs>
          <w:tab w:val="left" w:pos="567"/>
        </w:tabs>
        <w:spacing w:after="0" w:line="240" w:lineRule="auto"/>
        <w:jc w:val="both"/>
        <w:rPr>
          <w:rFonts w:ascii="Times New Roman" w:hAnsi="Times New Roman"/>
          <w:color w:val="C00000"/>
        </w:rPr>
      </w:pPr>
      <w:r w:rsidRPr="008177D5">
        <w:rPr>
          <w:rFonts w:ascii="Times New Roman" w:hAnsi="Times New Roman"/>
          <w:b/>
        </w:rPr>
        <w:t>2.1.2.</w:t>
      </w:r>
      <w:r w:rsidRPr="008177D5">
        <w:rPr>
          <w:rFonts w:ascii="Times New Roman" w:hAnsi="Times New Roman"/>
        </w:rPr>
        <w:t xml:space="preserve"> </w:t>
      </w:r>
      <w:r w:rsidRPr="008177D5">
        <w:rPr>
          <w:rFonts w:ascii="Times New Roman" w:hAnsi="Times New Roman"/>
        </w:rPr>
        <w:tab/>
        <w:t>Plāna sastādīšanu, ņemot vērā PASŪTĪTĀJA vēlmes;</w:t>
      </w:r>
    </w:p>
    <w:p w14:paraId="4E586653" w14:textId="77777777" w:rsidR="00097E94" w:rsidRPr="008177D5" w:rsidRDefault="00097E94" w:rsidP="00062A4A">
      <w:pPr>
        <w:tabs>
          <w:tab w:val="left" w:pos="567"/>
        </w:tabs>
        <w:spacing w:after="0" w:line="240" w:lineRule="auto"/>
        <w:jc w:val="both"/>
        <w:rPr>
          <w:rFonts w:ascii="Times New Roman" w:hAnsi="Times New Roman"/>
        </w:rPr>
      </w:pPr>
      <w:r w:rsidRPr="008177D5">
        <w:rPr>
          <w:rFonts w:ascii="Times New Roman" w:hAnsi="Times New Roman"/>
          <w:b/>
        </w:rPr>
        <w:t>2.1.4.</w:t>
      </w:r>
      <w:r w:rsidRPr="008177D5">
        <w:rPr>
          <w:rFonts w:ascii="Times New Roman" w:hAnsi="Times New Roman"/>
        </w:rPr>
        <w:tab/>
        <w:t>viesnīcu (t.sk. privāto naktsmītņu) rezervēšanu ārzemēs ārvalstu komandējumu vajadzībām un viesnīcu rezervēšanu Latvijā, viesnīcas apstiprinājuma dokumentu sagatavošanu un noformēšanu saskaņā ar LĪGUMA un tā pielikuma noteikumiem;</w:t>
      </w:r>
    </w:p>
    <w:p w14:paraId="305A5B24" w14:textId="77777777" w:rsidR="00097E94" w:rsidRPr="008177D5" w:rsidRDefault="00097E94" w:rsidP="00062A4A">
      <w:pPr>
        <w:tabs>
          <w:tab w:val="left" w:pos="567"/>
          <w:tab w:val="left" w:pos="700"/>
        </w:tabs>
        <w:spacing w:after="0" w:line="240" w:lineRule="auto"/>
        <w:jc w:val="both"/>
        <w:rPr>
          <w:rFonts w:ascii="Times New Roman" w:hAnsi="Times New Roman"/>
        </w:rPr>
      </w:pPr>
      <w:r w:rsidRPr="008177D5">
        <w:rPr>
          <w:rFonts w:ascii="Times New Roman" w:hAnsi="Times New Roman"/>
          <w:b/>
        </w:rPr>
        <w:t>2.1.5.</w:t>
      </w:r>
      <w:r w:rsidRPr="008177D5">
        <w:rPr>
          <w:rFonts w:ascii="Times New Roman" w:hAnsi="Times New Roman"/>
        </w:rPr>
        <w:tab/>
        <w:t>vīzu noformēšanu;</w:t>
      </w:r>
    </w:p>
    <w:p w14:paraId="15673784" w14:textId="77777777" w:rsidR="00097E94" w:rsidRPr="008177D5" w:rsidRDefault="00097E94" w:rsidP="00062A4A">
      <w:pPr>
        <w:tabs>
          <w:tab w:val="left" w:pos="567"/>
          <w:tab w:val="left" w:pos="700"/>
        </w:tabs>
        <w:spacing w:after="0" w:line="240" w:lineRule="auto"/>
        <w:jc w:val="both"/>
        <w:rPr>
          <w:rFonts w:ascii="Times New Roman" w:hAnsi="Times New Roman"/>
        </w:rPr>
      </w:pPr>
      <w:r w:rsidRPr="008177D5">
        <w:rPr>
          <w:rFonts w:ascii="Times New Roman" w:hAnsi="Times New Roman"/>
          <w:b/>
        </w:rPr>
        <w:t>2.1.6.</w:t>
      </w:r>
      <w:r w:rsidRPr="008177D5">
        <w:rPr>
          <w:rFonts w:ascii="Times New Roman" w:hAnsi="Times New Roman"/>
        </w:rPr>
        <w:tab/>
        <w:t>autotransporta nomas pakalpojumus Latvijā un ārvalstīs - individuāla rakstura pakalpojums, par kura saturu un citām detaļām jāvienojas ar LĪGUMA 10.5. apakšpunktā norādītajām PASŪTĪTĀJA pilnvarotajām personām;</w:t>
      </w:r>
    </w:p>
    <w:p w14:paraId="33C988B6" w14:textId="77777777" w:rsidR="00097E94" w:rsidRPr="008177D5" w:rsidRDefault="00097E94" w:rsidP="00062A4A">
      <w:pPr>
        <w:tabs>
          <w:tab w:val="left" w:pos="567"/>
          <w:tab w:val="left" w:pos="700"/>
        </w:tabs>
        <w:spacing w:after="0" w:line="240" w:lineRule="auto"/>
        <w:jc w:val="both"/>
        <w:rPr>
          <w:rFonts w:ascii="Times New Roman" w:hAnsi="Times New Roman"/>
        </w:rPr>
      </w:pPr>
      <w:r w:rsidRPr="008177D5">
        <w:rPr>
          <w:rFonts w:ascii="Times New Roman" w:hAnsi="Times New Roman"/>
          <w:b/>
        </w:rPr>
        <w:t>2.1.7.</w:t>
      </w:r>
      <w:r w:rsidRPr="008177D5">
        <w:rPr>
          <w:rFonts w:ascii="Times New Roman" w:hAnsi="Times New Roman"/>
        </w:rPr>
        <w:t xml:space="preserve"> ekskursiju, konferenču un semināru organizēšana PASŪTĪTĀJA ārzemju viesu vajadzībām - individuāla rakstura pakalpojums, par kura saturu un citām detaļām jāvienojas ar LĪGUMA 10.5. apakšpunktā norādītajām PASŪTĪTĀJA pilnvarotajām personām.</w:t>
      </w:r>
    </w:p>
    <w:p w14:paraId="558E8C14" w14:textId="77777777" w:rsidR="00097E94" w:rsidRPr="008177D5" w:rsidRDefault="00097E94" w:rsidP="00062A4A">
      <w:pPr>
        <w:tabs>
          <w:tab w:val="left" w:pos="420"/>
        </w:tabs>
        <w:spacing w:after="0" w:line="240" w:lineRule="auto"/>
        <w:jc w:val="both"/>
        <w:rPr>
          <w:rFonts w:ascii="Times New Roman" w:hAnsi="Times New Roman"/>
        </w:rPr>
      </w:pPr>
    </w:p>
    <w:p w14:paraId="58A0AC90"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3. PASŪTĪJUMA NOFORMĒŠANAS KĀRTĪBA UN PAKALPOJUMA IZPILDE</w:t>
      </w:r>
    </w:p>
    <w:p w14:paraId="2708ED3A"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3.1.</w:t>
      </w:r>
      <w:r w:rsidRPr="008177D5">
        <w:rPr>
          <w:rFonts w:ascii="Times New Roman" w:hAnsi="Times New Roman"/>
        </w:rPr>
        <w:tab/>
        <w:t>PASŪTĪTĀJA pilnvarotā persona piesaka IZPILDĪTĀJA pilnvarotajai personai Pasūtījumu, kurā norāda personu skaitu, pasākuma norises vietu, datumu un laiku, vai ir nepieciešama viesnīca, vīza, vai ir paredzēta nododamā bagāža u.c. būtisku informāciju.</w:t>
      </w:r>
    </w:p>
    <w:p w14:paraId="1C81868A" w14:textId="77777777" w:rsidR="00097E94" w:rsidRPr="008177D5" w:rsidRDefault="00097E94" w:rsidP="00062A4A">
      <w:pPr>
        <w:tabs>
          <w:tab w:val="left" w:pos="426"/>
        </w:tabs>
        <w:spacing w:after="0" w:line="240" w:lineRule="auto"/>
        <w:jc w:val="both"/>
        <w:rPr>
          <w:rFonts w:ascii="Times New Roman" w:hAnsi="Times New Roman"/>
          <w:iCs/>
        </w:rPr>
      </w:pPr>
      <w:r w:rsidRPr="008177D5">
        <w:rPr>
          <w:rFonts w:ascii="Times New Roman" w:hAnsi="Times New Roman"/>
          <w:b/>
        </w:rPr>
        <w:t>3.2.</w:t>
      </w:r>
      <w:r w:rsidRPr="008177D5">
        <w:rPr>
          <w:rFonts w:ascii="Times New Roman" w:hAnsi="Times New Roman"/>
        </w:rPr>
        <w:tab/>
        <w:t xml:space="preserve">IZPILDĪTĀJS veic PASŪTĪTĀJA veiktā Pasūtījuma apstrādi un cenu izpēti un ne vēlāk kā </w:t>
      </w:r>
      <w:r w:rsidRPr="008177D5">
        <w:rPr>
          <w:rFonts w:ascii="Times New Roman" w:hAnsi="Times New Roman"/>
          <w:iCs/>
        </w:rPr>
        <w:t>60 (sešdesmit) minūšu laikā standarta situācijās, bet ārkārtas gadījumos,</w:t>
      </w:r>
      <w:r w:rsidRPr="008177D5">
        <w:rPr>
          <w:rFonts w:ascii="Times New Roman" w:hAnsi="Times New Roman"/>
        </w:rPr>
        <w:t xml:space="preserve"> ko norāda PASŪTĪTĀJA pilnvarotā persona,</w:t>
      </w:r>
      <w:r w:rsidRPr="008177D5">
        <w:rPr>
          <w:rFonts w:ascii="Times New Roman" w:hAnsi="Times New Roman"/>
          <w:iCs/>
        </w:rPr>
        <w:t xml:space="preserve"> ne vēlāk kā ___ minūšu laikā</w:t>
      </w:r>
      <w:r w:rsidRPr="008177D5">
        <w:rPr>
          <w:rFonts w:ascii="Times New Roman" w:hAnsi="Times New Roman"/>
        </w:rPr>
        <w:t xml:space="preserve"> </w:t>
      </w:r>
      <w:r w:rsidRPr="008177D5">
        <w:rPr>
          <w:rFonts w:ascii="Times New Roman" w:hAnsi="Times New Roman"/>
          <w:iCs/>
        </w:rPr>
        <w:t xml:space="preserve">no Pasūtījuma </w:t>
      </w:r>
      <w:r w:rsidRPr="008177D5">
        <w:rPr>
          <w:rFonts w:ascii="Times New Roman" w:hAnsi="Times New Roman"/>
          <w:iCs/>
        </w:rPr>
        <w:lastRenderedPageBreak/>
        <w:t>veikšanas brīža</w:t>
      </w:r>
      <w:r w:rsidRPr="008177D5">
        <w:rPr>
          <w:rFonts w:ascii="Times New Roman" w:hAnsi="Times New Roman"/>
        </w:rPr>
        <w:t xml:space="preserve"> uz </w:t>
      </w:r>
      <w:r w:rsidRPr="008177D5">
        <w:rPr>
          <w:rFonts w:ascii="Times New Roman" w:hAnsi="Times New Roman"/>
          <w:iCs/>
        </w:rPr>
        <w:t>savstarpēji saskaņotu e-pasta adresi</w:t>
      </w:r>
      <w:r w:rsidRPr="008177D5">
        <w:rPr>
          <w:rFonts w:ascii="Times New Roman" w:hAnsi="Times New Roman"/>
        </w:rPr>
        <w:t xml:space="preserve"> nosūta PASŪTĪTĀJAM Plānu. Plānā </w:t>
      </w:r>
      <w:r w:rsidRPr="008177D5">
        <w:rPr>
          <w:rFonts w:ascii="Times New Roman" w:hAnsi="Times New Roman"/>
          <w:iCs/>
        </w:rPr>
        <w:t xml:space="preserve">norāda pasažiera vārdu un uzvārdu, iespējamos vismaz trīs PASŪTĪTĀJAM finansiāli izdevīgākos un optimālākos rezervācijas variantus – maršrutu; izlidošanas vai izbraukšanas datumu un laiku, atgriešanās datumu un laiku, vai paredzēts tiešais reiss vai ar pārsēšanos, aviokompāniju vai attiecīgi citu tiešu pakalpojumu sniedzēju, lidostas nosaukumu un informāciju par izlidošanas/ielidošana termināļiem, ja šāda informācija ir pieejama IZPILDĪTĀJAM, biļešu cenas, </w:t>
      </w:r>
      <w:r w:rsidRPr="008177D5">
        <w:rPr>
          <w:rFonts w:ascii="Times New Roman" w:hAnsi="Times New Roman"/>
        </w:rPr>
        <w:t>biļešu maiņas noteikumus, pasažiera vārda un/vai uzvārda maiņas noteikumus, biļešu izpirkšanas, anulēšanas un nodošanas noteikumus</w:t>
      </w:r>
      <w:r w:rsidRPr="008177D5">
        <w:rPr>
          <w:rFonts w:ascii="Times New Roman" w:hAnsi="Times New Roman"/>
          <w:iCs/>
        </w:rPr>
        <w:t xml:space="preserve">, maksu par nododamo bagāžu, iespējamos viesnīcu variantus un cenas u.c. būtisku informāciju. </w:t>
      </w:r>
    </w:p>
    <w:p w14:paraId="30132603"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3.3.</w:t>
      </w:r>
      <w:r w:rsidRPr="008177D5">
        <w:rPr>
          <w:rFonts w:ascii="Times New Roman" w:hAnsi="Times New Roman"/>
        </w:rPr>
        <w:tab/>
        <w:t xml:space="preserve">Ja PASŪTĪTĀJA pilnvarotā persona, saņemot Plānu, konstatē tā neatbilstību Pasūtījumam, LĪGUMA un tā pielikuma noteikumiem vai Latvijas Republikas normatīvajos aktos noteiktajām prasībām, vai tas ir PASŪTĪTĀJAM finansiāli neizdevīgs, PASŪTĪTĀJA pilnvarotā persona noraida Plānu un nosūta IZPILDĪTĀJA pilnvarotajai personai pretenziju, kurā pieprasa  IZPILDĪTĀJAM piedāvāt Plānu, kas atbilst Pasūtījumam, LĪGUMA un tā pielikuma noteikumiem, Latvijas Republikas normatīvajos aktos noteiktajām prasībām un ir PASŪTĪTĀJAM finansiāli izdevīgs. Plāna atbilstības gadījumā PASŪTĪTĀJA pilnvarotā persona to akceptē.  </w:t>
      </w:r>
    </w:p>
    <w:p w14:paraId="69A61EAC" w14:textId="033223F6"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3.4.</w:t>
      </w:r>
      <w:r w:rsidRPr="008177D5">
        <w:rPr>
          <w:rFonts w:ascii="Times New Roman" w:hAnsi="Times New Roman"/>
        </w:rPr>
        <w:tab/>
        <w:t xml:space="preserve">IZPILDĪTĀJS par saviem līdzekļiem piegādā (elektroniski un/vai ar kurjera starpniecību) Komandējuma dokumentus tai PASŪTĪTĀJA pilnvarotajai personai, kura ir veikusi attiecīgo Pasūtījumu uz adresi </w:t>
      </w:r>
      <w:r w:rsidR="002872F3">
        <w:rPr>
          <w:rFonts w:ascii="Times New Roman" w:hAnsi="Times New Roman"/>
        </w:rPr>
        <w:t>Zaķusalas krastmala 33, Rīga, Latvija</w:t>
      </w:r>
      <w:r w:rsidRPr="008177D5">
        <w:rPr>
          <w:rFonts w:ascii="Times New Roman" w:hAnsi="Times New Roman"/>
        </w:rPr>
        <w:t xml:space="preserve"> vai citā LĪGUMA 10.5. apakšpunktā minētās PASŪTĪTĀJA pilnvarotās personas norādītajā vietā ne vēlāk kā </w:t>
      </w:r>
      <w:r w:rsidRPr="008177D5">
        <w:rPr>
          <w:rFonts w:ascii="Times New Roman" w:hAnsi="Times New Roman"/>
          <w:iCs/>
        </w:rPr>
        <w:t>1 (vienas) darba dienas pirms biļetē norādītā izlidošanas/izbraukšanas datuma</w:t>
      </w:r>
      <w:r w:rsidRPr="008177D5">
        <w:rPr>
          <w:rFonts w:ascii="Times New Roman" w:hAnsi="Times New Roman"/>
        </w:rPr>
        <w:t>. Ārkārtas gadījumos, ko norāda PASŪTĪTĀJA pilnvarotā persona, IZPILDĪTĀJAM jāpiegādā Komandējuma dokumenti 1 (vienas) stundas laikā no Plāna akcepta saņemšanas brīža.</w:t>
      </w:r>
    </w:p>
    <w:p w14:paraId="24F3A7AB"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3.5.</w:t>
      </w:r>
      <w:r w:rsidRPr="008177D5">
        <w:rPr>
          <w:rFonts w:ascii="Times New Roman" w:hAnsi="Times New Roman"/>
        </w:rPr>
        <w:tab/>
        <w:t xml:space="preserve">LĪGUMA 10.5.apakšpunktā noteiktā PASŪTĪTĀJA pilnvarotā persona, saņemot Komandējuma dokumentus (biļetes, viesnīcu apstiprinājumu-rēķinus (vaučerus), u.c.), pārliecinās un apstiprina IZPILDĪTĀJAM to atbilstību pieteiktajam Pasūtījumam, Līguma noteikumiem un piegādes termiņiem. </w:t>
      </w:r>
    </w:p>
    <w:p w14:paraId="32741646"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3.6.</w:t>
      </w:r>
      <w:r w:rsidRPr="008177D5">
        <w:rPr>
          <w:rFonts w:ascii="Times New Roman" w:hAnsi="Times New Roman"/>
        </w:rPr>
        <w:t xml:space="preserve"> PASŪTĪTĀJAM ir tiesības mainīt un sūtīt atpakaļ visa veida transporta biļetes, viesnīcas rezervācijas apstiprinājumus-rēķinus (vaučerus), u.c. dokumentus jebkurā brīdī bez Pakalpojuma maksas atbilstoši tiešo pakalpojumu sniedzēju noteikumiem.</w:t>
      </w:r>
    </w:p>
    <w:p w14:paraId="2A875C63"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3.7.</w:t>
      </w:r>
      <w:r w:rsidRPr="008177D5">
        <w:rPr>
          <w:rFonts w:ascii="Times New Roman" w:hAnsi="Times New Roman"/>
        </w:rPr>
        <w:t xml:space="preserve"> Komandējuma atcelšanas gadījumā, IZPILDĪTĀJS bez pakalpojuma maksas, organizē PASŪTĪTĀJA iztērēto līdzekļu atmaksu atbilstoši attiecīgo pakalpojumu sniedzēju nosacījumiem 10 (desmit) darba dienu laikā (ja šādas iespējas ir paredzētas).</w:t>
      </w:r>
    </w:p>
    <w:p w14:paraId="25F01D74" w14:textId="77777777" w:rsidR="00097E94" w:rsidRPr="008177D5" w:rsidRDefault="00097E94" w:rsidP="00062A4A">
      <w:pPr>
        <w:tabs>
          <w:tab w:val="left" w:pos="426"/>
        </w:tabs>
        <w:spacing w:after="0" w:line="240" w:lineRule="auto"/>
        <w:jc w:val="both"/>
        <w:rPr>
          <w:rFonts w:ascii="Times New Roman" w:hAnsi="Times New Roman"/>
        </w:rPr>
      </w:pPr>
      <w:r w:rsidRPr="008177D5">
        <w:rPr>
          <w:rFonts w:ascii="Times New Roman" w:hAnsi="Times New Roman"/>
          <w:b/>
        </w:rPr>
        <w:t>3.8.</w:t>
      </w:r>
      <w:r w:rsidRPr="008177D5">
        <w:rPr>
          <w:rFonts w:ascii="Times New Roman" w:hAnsi="Times New Roman"/>
        </w:rPr>
        <w:t xml:space="preserve"> IZPILDĪTĀJS nodrošina diennakts informatīvo tālruni steidzamu jautājumu risināšanai un/vai neatliekamas informācijas saņemšanai, saskaņā ar LĪGUMA pielikumā noteikto un tālruņa numuru norāda transportlīdzekļa biļetē. Informācijas sniegšana notiek latviešu valodā.</w:t>
      </w:r>
    </w:p>
    <w:p w14:paraId="07A6BCAB" w14:textId="77777777" w:rsidR="00097E94" w:rsidRPr="008177D5" w:rsidRDefault="00097E94" w:rsidP="00062A4A">
      <w:pPr>
        <w:widowControl w:val="0"/>
        <w:tabs>
          <w:tab w:val="left" w:pos="426"/>
        </w:tabs>
        <w:autoSpaceDE w:val="0"/>
        <w:autoSpaceDN w:val="0"/>
        <w:adjustRightInd w:val="0"/>
        <w:spacing w:after="0" w:line="240" w:lineRule="auto"/>
        <w:jc w:val="both"/>
        <w:rPr>
          <w:rFonts w:ascii="Times New Roman" w:hAnsi="Times New Roman"/>
          <w:highlight w:val="yellow"/>
        </w:rPr>
      </w:pPr>
      <w:r w:rsidRPr="008177D5">
        <w:rPr>
          <w:rFonts w:ascii="Times New Roman" w:hAnsi="Times New Roman"/>
          <w:b/>
        </w:rPr>
        <w:t>3.9.</w:t>
      </w:r>
      <w:r w:rsidRPr="008177D5">
        <w:rPr>
          <w:rFonts w:ascii="Times New Roman" w:hAnsi="Times New Roman"/>
        </w:rPr>
        <w:t xml:space="preserve"> IZPILDĪTĀJS LĪGUMA 2.1. apakšpunktā minēto Pakalpojumu sniegšanā izmanto elektroniskās rezervēšanas sistēmas (piemēram, Amadeus vai tml.). </w:t>
      </w:r>
    </w:p>
    <w:p w14:paraId="22A09136" w14:textId="77777777" w:rsidR="00097E94" w:rsidRPr="008177D5" w:rsidRDefault="00097E94" w:rsidP="00062A4A">
      <w:pPr>
        <w:widowControl w:val="0"/>
        <w:tabs>
          <w:tab w:val="left" w:pos="426"/>
        </w:tabs>
        <w:autoSpaceDE w:val="0"/>
        <w:autoSpaceDN w:val="0"/>
        <w:adjustRightInd w:val="0"/>
        <w:spacing w:after="0" w:line="240" w:lineRule="auto"/>
        <w:jc w:val="both"/>
        <w:rPr>
          <w:rFonts w:ascii="Times New Roman" w:hAnsi="Times New Roman"/>
        </w:rPr>
      </w:pPr>
      <w:r w:rsidRPr="008177D5">
        <w:rPr>
          <w:rFonts w:ascii="Times New Roman" w:hAnsi="Times New Roman"/>
          <w:b/>
        </w:rPr>
        <w:t>3.10.</w:t>
      </w:r>
      <w:r w:rsidRPr="008177D5">
        <w:rPr>
          <w:rFonts w:ascii="Times New Roman" w:hAnsi="Times New Roman"/>
        </w:rPr>
        <w:t xml:space="preserve"> IZPILDĪTĀJS nodrošina piekļuvi speciāli korporatīvajiem klientiem izstrādātai </w:t>
      </w:r>
      <w:r w:rsidRPr="008177D5">
        <w:rPr>
          <w:rFonts w:ascii="Times New Roman" w:hAnsi="Times New Roman"/>
          <w:i/>
        </w:rPr>
        <w:t>on-line</w:t>
      </w:r>
      <w:r w:rsidRPr="008177D5">
        <w:rPr>
          <w:rFonts w:ascii="Times New Roman" w:hAnsi="Times New Roman"/>
        </w:rPr>
        <w:t xml:space="preserve"> rezervēšanas sistēmai ar LĪGUMA pielikumā noteiktajiem nosacījumiem. </w:t>
      </w:r>
    </w:p>
    <w:p w14:paraId="04EF9B17" w14:textId="77777777" w:rsidR="00097E94" w:rsidRPr="008177D5" w:rsidRDefault="00097E94" w:rsidP="00062A4A">
      <w:pPr>
        <w:widowControl w:val="0"/>
        <w:autoSpaceDE w:val="0"/>
        <w:autoSpaceDN w:val="0"/>
        <w:adjustRightInd w:val="0"/>
        <w:spacing w:after="0" w:line="276" w:lineRule="auto"/>
        <w:jc w:val="both"/>
        <w:rPr>
          <w:rFonts w:ascii="Times New Roman" w:hAnsi="Times New Roman"/>
        </w:rPr>
      </w:pPr>
    </w:p>
    <w:p w14:paraId="771D65FE" w14:textId="77777777" w:rsidR="00097E94" w:rsidRPr="008177D5" w:rsidRDefault="00097E94" w:rsidP="00062A4A">
      <w:pPr>
        <w:keepNext/>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4. PUŠU PIENĀKUMI</w:t>
      </w:r>
    </w:p>
    <w:p w14:paraId="3DDEBAA8" w14:textId="77777777" w:rsidR="00097E94" w:rsidRPr="008177D5" w:rsidRDefault="00097E94" w:rsidP="00A51243">
      <w:pPr>
        <w:tabs>
          <w:tab w:val="left" w:pos="426"/>
        </w:tabs>
        <w:spacing w:after="0" w:line="240" w:lineRule="auto"/>
        <w:jc w:val="both"/>
        <w:rPr>
          <w:rFonts w:ascii="Times New Roman" w:hAnsi="Times New Roman"/>
        </w:rPr>
      </w:pPr>
      <w:r w:rsidRPr="008177D5">
        <w:rPr>
          <w:rFonts w:ascii="Times New Roman" w:hAnsi="Times New Roman"/>
          <w:b/>
        </w:rPr>
        <w:t>4.1.</w:t>
      </w:r>
      <w:r w:rsidRPr="008177D5">
        <w:rPr>
          <w:rFonts w:ascii="Times New Roman" w:hAnsi="Times New Roman"/>
        </w:rPr>
        <w:tab/>
        <w:t xml:space="preserve">IZPILDĪTĀJS nodrošina biļešu rezervēšanu un citu Līguma 2.1. apakšpunktā minēto darbību veikšanu, ievērojot šādas prasības: </w:t>
      </w:r>
    </w:p>
    <w:p w14:paraId="24ABA2C3"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rPr>
        <w:t>4.1.1.</w:t>
      </w:r>
      <w:r w:rsidRPr="008177D5">
        <w:rPr>
          <w:rFonts w:ascii="Times New Roman" w:hAnsi="Times New Roman"/>
        </w:rPr>
        <w:tab/>
        <w:t xml:space="preserve">IZPILDĪTĀJS nodrošina </w:t>
      </w:r>
      <w:r w:rsidRPr="008177D5">
        <w:rPr>
          <w:rFonts w:ascii="Times New Roman" w:hAnsi="Times New Roman"/>
          <w:iCs/>
        </w:rPr>
        <w:t>Pakalpojumu sniegšanu visā pasaulē. Lidojumus ar galamērķi Eiropā iespēju robežās nodrošina ar ne vairāk kā vienu pārsēšanos, ar galamērķi ārpus Eiropas – ar ne vairāk kā divām pārsēšanās reizēm;</w:t>
      </w:r>
    </w:p>
    <w:p w14:paraId="678FE39C"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4.1.2.</w:t>
      </w:r>
      <w:r w:rsidRPr="008177D5">
        <w:rPr>
          <w:rFonts w:ascii="Times New Roman" w:hAnsi="Times New Roman"/>
          <w:iCs/>
        </w:rPr>
        <w:tab/>
      </w:r>
      <w:r w:rsidRPr="008177D5">
        <w:rPr>
          <w:rFonts w:ascii="Times New Roman" w:hAnsi="Times New Roman"/>
        </w:rPr>
        <w:t>IZPILDĪTĀJS piedāvā visu aviokompāniju - Starptautiskās gaisa transporta asociācijas (IATA) biedru, kā arī arī zemo izmaksu aviokompāniju pakalpojumus</w:t>
      </w:r>
      <w:r w:rsidRPr="008177D5">
        <w:rPr>
          <w:rFonts w:ascii="Times New Roman" w:hAnsi="Times New Roman"/>
          <w:iCs/>
        </w:rPr>
        <w:t>;</w:t>
      </w:r>
    </w:p>
    <w:p w14:paraId="161BD089" w14:textId="77777777" w:rsidR="00097E94" w:rsidRPr="008177D5" w:rsidRDefault="00097E94" w:rsidP="00A51243">
      <w:pPr>
        <w:tabs>
          <w:tab w:val="left" w:pos="567"/>
        </w:tabs>
        <w:spacing w:after="0" w:line="240" w:lineRule="auto"/>
        <w:jc w:val="both"/>
        <w:rPr>
          <w:rFonts w:ascii="Times New Roman" w:hAnsi="Times New Roman"/>
        </w:rPr>
      </w:pPr>
      <w:r w:rsidRPr="008177D5">
        <w:rPr>
          <w:rFonts w:ascii="Times New Roman" w:hAnsi="Times New Roman"/>
          <w:b/>
        </w:rPr>
        <w:t>4.1.3.</w:t>
      </w:r>
      <w:r w:rsidRPr="008177D5">
        <w:rPr>
          <w:rFonts w:ascii="Times New Roman" w:hAnsi="Times New Roman"/>
          <w:iCs/>
        </w:rPr>
        <w:tab/>
        <w:t>Visu transportlīdzekļu biļešu cenām ir jāatbilst tiešā pakalpojuma sniedzēja noteiktajām biļešu cenām biļešu rezervēšanas un izpirkšanas brīdī neatkarīgi no Pasūtījuma iesniegšanas laika;</w:t>
      </w:r>
    </w:p>
    <w:p w14:paraId="441BCAB9" w14:textId="77777777" w:rsidR="00097E94" w:rsidRPr="008177D5" w:rsidRDefault="00097E94" w:rsidP="00A51243">
      <w:pPr>
        <w:tabs>
          <w:tab w:val="left" w:pos="567"/>
        </w:tabs>
        <w:spacing w:after="0" w:line="240" w:lineRule="auto"/>
        <w:jc w:val="both"/>
        <w:rPr>
          <w:rFonts w:ascii="Times New Roman" w:hAnsi="Times New Roman"/>
        </w:rPr>
      </w:pPr>
      <w:r w:rsidRPr="008177D5">
        <w:rPr>
          <w:rFonts w:ascii="Times New Roman" w:hAnsi="Times New Roman"/>
          <w:b/>
          <w:iCs/>
        </w:rPr>
        <w:lastRenderedPageBreak/>
        <w:t>4.1.4.</w:t>
      </w:r>
      <w:r w:rsidRPr="008177D5">
        <w:rPr>
          <w:rFonts w:ascii="Times New Roman" w:hAnsi="Times New Roman"/>
        </w:rPr>
        <w:tab/>
        <w:t xml:space="preserve">IZPILDĪTĀJS, bez pakalpojuma maksas, nodrošina biļešu maršruta, izlidošanas/izbraukšanas vai atgriešanās datumu un laiku, pasažiera vārda un/vai uzvārda maiņas, biļešu anulēšanas un nodošanas iespējas pirms un pēc biļešu izpirkšanas atbilstoši tiešo pakalpojumu sniedzēju noteikumiem (ja tajos šādas iespējas ir paredzētas); </w:t>
      </w:r>
    </w:p>
    <w:p w14:paraId="793CE276"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rPr>
        <w:t>4.1.5.</w:t>
      </w:r>
      <w:r w:rsidRPr="008177D5">
        <w:rPr>
          <w:rFonts w:ascii="Times New Roman" w:hAnsi="Times New Roman"/>
        </w:rPr>
        <w:tab/>
        <w:t>IZPILDĪTĀJS</w:t>
      </w:r>
      <w:r w:rsidRPr="008177D5">
        <w:rPr>
          <w:rFonts w:ascii="Times New Roman" w:hAnsi="Times New Roman"/>
          <w:iCs/>
        </w:rPr>
        <w:t xml:space="preserve"> iespējami īsā laikā, bet ne vēlāk kā 60 minūšu laikā kopš saņemta informācija no tiešā pakalpojumu sniedzēja, informē</w:t>
      </w:r>
      <w:r w:rsidRPr="008177D5">
        <w:rPr>
          <w:rFonts w:ascii="Times New Roman" w:hAnsi="Times New Roman"/>
        </w:rPr>
        <w:t xml:space="preserve"> PASŪTĪTĀJU </w:t>
      </w:r>
      <w:r w:rsidRPr="008177D5">
        <w:rPr>
          <w:rFonts w:ascii="Times New Roman" w:hAnsi="Times New Roman"/>
          <w:iCs/>
        </w:rPr>
        <w:t>par izmaiņām lidojumu vai braucienu grafikos, tai skaitā par aviokompāniju veiktajām izmaiņām avioreisu izlidošanas/atgriešanās laikos, reisu atcelšanu, kā arī par laika apstākļiem, streikiem, krīzes situācijām un citiem faktoriem, kas var ietekmēt pasažiera drošu nokļūšanu galamērķī. Nepieciešamības gadījumā IZPILDĪTĀJS pārplāno braucienu (komandējumu), mainot/atceļot biļešu rezervācijas un piedāvājot PASŪTĪTĀJA darbiniekam nokļūt galamērķī ar citiem transporta veidiem;</w:t>
      </w:r>
    </w:p>
    <w:p w14:paraId="2FC8BF1B"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4.1.6.</w:t>
      </w:r>
      <w:r w:rsidRPr="008177D5">
        <w:rPr>
          <w:rFonts w:ascii="Times New Roman" w:hAnsi="Times New Roman"/>
          <w:iCs/>
        </w:rPr>
        <w:t xml:space="preserve"> Biļetes jānodrošina ekonomiskajā klasē vai tai pielīdzināmā klasē. IZPILDĪTĀJS nodrošina biļešu rezervācijas gan par publiski pieejamām, gan korporatīvajām cenām.</w:t>
      </w:r>
    </w:p>
    <w:p w14:paraId="43583A90"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4.1.7.</w:t>
      </w:r>
      <w:r w:rsidRPr="008177D5">
        <w:rPr>
          <w:rFonts w:ascii="Times New Roman" w:hAnsi="Times New Roman"/>
          <w:iCs/>
        </w:rPr>
        <w:t xml:space="preserve"> Biļešu cenā jābūt iekļautiem visiem normatīvajos aktos paredzētajiem nodokļiem un nodevām, kā arī iespējamām atlaidēm un IZPILDĪTĀJAM pieejamiem atvieglojumiem.</w:t>
      </w:r>
    </w:p>
    <w:p w14:paraId="2ACB724B" w14:textId="77777777" w:rsidR="00097E94" w:rsidRPr="008177D5" w:rsidRDefault="00097E94" w:rsidP="00062A4A">
      <w:pPr>
        <w:tabs>
          <w:tab w:val="left" w:pos="700"/>
        </w:tabs>
        <w:spacing w:after="0" w:line="240" w:lineRule="auto"/>
        <w:jc w:val="both"/>
        <w:rPr>
          <w:rFonts w:ascii="Times New Roman" w:hAnsi="Times New Roman"/>
          <w:iCs/>
        </w:rPr>
      </w:pPr>
      <w:r w:rsidRPr="008177D5">
        <w:rPr>
          <w:rFonts w:ascii="Times New Roman" w:hAnsi="Times New Roman"/>
          <w:b/>
          <w:iCs/>
        </w:rPr>
        <w:t xml:space="preserve">4.1.8. </w:t>
      </w:r>
      <w:r w:rsidRPr="008177D5">
        <w:rPr>
          <w:rFonts w:ascii="Times New Roman" w:hAnsi="Times New Roman"/>
          <w:iCs/>
        </w:rPr>
        <w:t>IZPILDĪTĀJAM jānodrošina PASŪTĪTĀJAM iespēja savietot dažādus transporta veidus galamērķa sasniegšanai.</w:t>
      </w:r>
    </w:p>
    <w:p w14:paraId="59EC61C4" w14:textId="77777777" w:rsidR="00097E94" w:rsidRPr="008177D5" w:rsidRDefault="00097E94" w:rsidP="00062A4A">
      <w:pPr>
        <w:tabs>
          <w:tab w:val="left" w:pos="700"/>
        </w:tabs>
        <w:spacing w:after="0" w:line="240" w:lineRule="auto"/>
        <w:jc w:val="both"/>
        <w:rPr>
          <w:rFonts w:ascii="Times New Roman" w:hAnsi="Times New Roman"/>
          <w:b/>
          <w:iCs/>
        </w:rPr>
      </w:pPr>
      <w:r w:rsidRPr="008177D5">
        <w:rPr>
          <w:rFonts w:ascii="Times New Roman" w:hAnsi="Times New Roman"/>
          <w:b/>
          <w:iCs/>
        </w:rPr>
        <w:t>4.1.9.</w:t>
      </w:r>
      <w:r w:rsidRPr="008177D5">
        <w:rPr>
          <w:rFonts w:ascii="Times New Roman" w:hAnsi="Times New Roman"/>
          <w:iCs/>
        </w:rPr>
        <w:t xml:space="preserve"> Aviobiļetes jānodrošina lidošanai ekonomiskajā klasē, bet atsevišķos gadījumos, iepriekš saskaņojot ar PASŪTĪTĀJU – biznesa klasē.  Aviobiļešu nodrošināšana biznesa klasē ir pieļaujama tikai ar PASŪTĪTĀJA pilnvarotās personas iepriekšēju rakstisku (nosūtot e-pasta vēstuli) piekrišanu pie nosacījuma, ka nav iespējams nodrošināt aviobiļetes ekonomiskajā klasē vai, ja PASŪTĪTĀJA pilnvarotā persona ir tieši pasūtījusi lidošanu biznesa klasē.</w:t>
      </w:r>
    </w:p>
    <w:p w14:paraId="5C6F70B9" w14:textId="77777777" w:rsidR="00097E94" w:rsidRPr="008177D5" w:rsidRDefault="00097E94" w:rsidP="00A51243">
      <w:pPr>
        <w:tabs>
          <w:tab w:val="left" w:pos="709"/>
        </w:tabs>
        <w:spacing w:after="0" w:line="240" w:lineRule="auto"/>
        <w:jc w:val="both"/>
        <w:rPr>
          <w:rFonts w:ascii="Times New Roman" w:hAnsi="Times New Roman"/>
        </w:rPr>
      </w:pPr>
      <w:r w:rsidRPr="008177D5">
        <w:rPr>
          <w:rFonts w:ascii="Times New Roman" w:hAnsi="Times New Roman"/>
          <w:b/>
          <w:iCs/>
        </w:rPr>
        <w:t>4.1.10.</w:t>
      </w:r>
      <w:r w:rsidRPr="008177D5">
        <w:rPr>
          <w:rFonts w:ascii="Times New Roman" w:hAnsi="Times New Roman"/>
          <w:iCs/>
        </w:rPr>
        <w:tab/>
      </w:r>
      <w:r w:rsidRPr="008177D5">
        <w:rPr>
          <w:rFonts w:ascii="Times New Roman" w:hAnsi="Times New Roman"/>
        </w:rPr>
        <w:t>IZPILDĪTĀJS pēc PASŪTĪTĀJA pilnvarotās personas pieprasījuma nodrošina iespēju PASŪTĪTĀJA pilnvarotajai personai iepazīties ar informāciju par komandējumā iesaistītajiem sabiedriskā transportlīdzekļiem, lidostām un citu ar braucienu saistīto informāciju;</w:t>
      </w:r>
    </w:p>
    <w:p w14:paraId="3A443EDA" w14:textId="77777777" w:rsidR="00097E94" w:rsidRPr="008177D5" w:rsidRDefault="00097E94" w:rsidP="00A51243">
      <w:pPr>
        <w:tabs>
          <w:tab w:val="left" w:pos="709"/>
          <w:tab w:val="left" w:pos="840"/>
        </w:tabs>
        <w:spacing w:after="0" w:line="240" w:lineRule="auto"/>
        <w:jc w:val="both"/>
        <w:rPr>
          <w:rFonts w:ascii="Times New Roman" w:hAnsi="Times New Roman"/>
        </w:rPr>
      </w:pPr>
      <w:r w:rsidRPr="008177D5">
        <w:rPr>
          <w:rFonts w:ascii="Times New Roman" w:hAnsi="Times New Roman"/>
          <w:b/>
        </w:rPr>
        <w:t>4.1.11.</w:t>
      </w:r>
      <w:r w:rsidRPr="008177D5">
        <w:rPr>
          <w:rFonts w:ascii="Times New Roman" w:hAnsi="Times New Roman"/>
        </w:rPr>
        <w:tab/>
        <w:t>IZPILDĪTĀJS pēc PASŪTĪTĀJA pilnvarotās personas pieprasījuma iesniedz PASŪTĪTĀJAM elektroniskās rezervēšanas sistēmas izdrukas, kas nodrošina PASŪTĪTĀJAM iespēju pārliecināties par IZPILDĪTĀJA piedāvāto biļešu un viesnīcu cenu atbilstību tiešo pakalpojumu sniedzēju noteiktajām cenām, ietverot</w:t>
      </w:r>
      <w:r w:rsidRPr="008177D5">
        <w:rPr>
          <w:rFonts w:ascii="Times New Roman" w:hAnsi="Times New Roman"/>
          <w:iCs/>
        </w:rPr>
        <w:t xml:space="preserve"> </w:t>
      </w:r>
      <w:r w:rsidRPr="008177D5">
        <w:rPr>
          <w:rFonts w:ascii="Times New Roman" w:hAnsi="Times New Roman"/>
        </w:rPr>
        <w:t xml:space="preserve">iespējamās atlaides un IZPILDĪTĀJAM pieejamos atvieglojumus; </w:t>
      </w:r>
    </w:p>
    <w:p w14:paraId="672BFC45" w14:textId="77777777" w:rsidR="00097E94" w:rsidRPr="008177D5" w:rsidRDefault="00097E94" w:rsidP="00A51243">
      <w:pPr>
        <w:tabs>
          <w:tab w:val="left" w:pos="709"/>
          <w:tab w:val="left" w:pos="840"/>
        </w:tabs>
        <w:spacing w:after="0" w:line="240" w:lineRule="auto"/>
        <w:jc w:val="both"/>
        <w:rPr>
          <w:rFonts w:ascii="Times New Roman" w:hAnsi="Times New Roman"/>
        </w:rPr>
      </w:pPr>
      <w:r w:rsidRPr="008177D5">
        <w:rPr>
          <w:rFonts w:ascii="Times New Roman" w:hAnsi="Times New Roman"/>
          <w:b/>
        </w:rPr>
        <w:t>4.1.12.</w:t>
      </w:r>
      <w:r w:rsidRPr="008177D5">
        <w:rPr>
          <w:rFonts w:ascii="Times New Roman" w:hAnsi="Times New Roman"/>
        </w:rPr>
        <w:tab/>
        <w:t>IZPILDĪTĀJS paziņo PASŪTĪTĀJAM par noslēgtajiem priekšrocību līgumiem ar tiešajiem pakalpojumu sniedzējiem (ja tādi ir) un, sniedzot Pakalpojumus, nodrošina PASŪTĪTĀJAM visas tās priekšrocības, cenu atlaides un izdevīgākos nosacījumus, kas IZPILDĪTĀJAM ir pieejami saskaņā ar šiem IZPILDĪTĀJA noslēgtajiem līgumiem.</w:t>
      </w:r>
    </w:p>
    <w:p w14:paraId="1D79E36C" w14:textId="77777777" w:rsidR="00097E94" w:rsidRPr="008177D5" w:rsidRDefault="00097E94" w:rsidP="00A51243">
      <w:pPr>
        <w:tabs>
          <w:tab w:val="left" w:pos="426"/>
        </w:tabs>
        <w:spacing w:after="0" w:line="240" w:lineRule="auto"/>
        <w:jc w:val="both"/>
        <w:rPr>
          <w:rFonts w:ascii="Times New Roman" w:hAnsi="Times New Roman"/>
        </w:rPr>
      </w:pPr>
      <w:r w:rsidRPr="008177D5">
        <w:rPr>
          <w:rFonts w:ascii="Times New Roman" w:hAnsi="Times New Roman"/>
          <w:b/>
        </w:rPr>
        <w:t>4.2.</w:t>
      </w:r>
      <w:r w:rsidRPr="008177D5">
        <w:rPr>
          <w:rFonts w:ascii="Times New Roman" w:hAnsi="Times New Roman"/>
        </w:rPr>
        <w:tab/>
        <w:t xml:space="preserve">IZPILDĪTĀJS nodrošina viesnīcu </w:t>
      </w:r>
      <w:r w:rsidRPr="008177D5">
        <w:rPr>
          <w:rFonts w:ascii="Times New Roman" w:hAnsi="Times New Roman"/>
          <w:iCs/>
        </w:rPr>
        <w:t>(naktsmītnes)</w:t>
      </w:r>
      <w:r w:rsidRPr="008177D5">
        <w:rPr>
          <w:rFonts w:ascii="Times New Roman" w:hAnsi="Times New Roman"/>
        </w:rPr>
        <w:t xml:space="preserve"> rezervēšanu Latvijā un ārvalstīs, ievērojot šādas prasības:</w:t>
      </w:r>
    </w:p>
    <w:p w14:paraId="68165F7A" w14:textId="77777777" w:rsidR="00097E94" w:rsidRPr="008177D5" w:rsidRDefault="00097E94" w:rsidP="00A51243">
      <w:pPr>
        <w:tabs>
          <w:tab w:val="left" w:pos="567"/>
        </w:tabs>
        <w:spacing w:after="0" w:line="240" w:lineRule="auto"/>
        <w:jc w:val="both"/>
        <w:rPr>
          <w:rFonts w:ascii="Times New Roman" w:hAnsi="Times New Roman"/>
        </w:rPr>
      </w:pPr>
      <w:r w:rsidRPr="008177D5">
        <w:rPr>
          <w:rFonts w:ascii="Times New Roman" w:hAnsi="Times New Roman"/>
          <w:b/>
        </w:rPr>
        <w:t>4.2.1.</w:t>
      </w:r>
      <w:r w:rsidRPr="008177D5">
        <w:rPr>
          <w:rFonts w:ascii="Times New Roman" w:hAnsi="Times New Roman"/>
        </w:rPr>
        <w:tab/>
        <w:t xml:space="preserve">IZPILDĪTĀJS </w:t>
      </w:r>
      <w:r w:rsidRPr="008177D5">
        <w:rPr>
          <w:rFonts w:ascii="Times New Roman" w:hAnsi="Times New Roman"/>
          <w:iCs/>
        </w:rPr>
        <w:t xml:space="preserve">veic viesnīcas (naktsmītnes) meklēšanu un rezervāciju atbilstoši </w:t>
      </w:r>
      <w:r w:rsidRPr="008177D5">
        <w:rPr>
          <w:rFonts w:ascii="Times New Roman" w:hAnsi="Times New Roman"/>
        </w:rPr>
        <w:t xml:space="preserve">PASŪTĪTĀJA pilnvarotās personas </w:t>
      </w:r>
      <w:r w:rsidRPr="008177D5">
        <w:rPr>
          <w:rFonts w:ascii="Times New Roman" w:hAnsi="Times New Roman"/>
          <w:iCs/>
        </w:rPr>
        <w:t>norādītajam personu skaitam un nosacījumiem;</w:t>
      </w:r>
    </w:p>
    <w:p w14:paraId="3D59C2D5"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rPr>
        <w:t>4.2.2.</w:t>
      </w:r>
      <w:r w:rsidRPr="008177D5">
        <w:rPr>
          <w:rFonts w:ascii="Times New Roman" w:hAnsi="Times New Roman"/>
        </w:rPr>
        <w:tab/>
        <w:t xml:space="preserve">IZPILDĪTĀJS </w:t>
      </w:r>
      <w:r w:rsidRPr="008177D5">
        <w:rPr>
          <w:rFonts w:ascii="Times New Roman" w:hAnsi="Times New Roman"/>
          <w:iCs/>
        </w:rPr>
        <w:t>piemēro tiešā pakalpojumu sniedzēja piešķirtās atlaides un IZPILDĪTĀJAM pieejamos atvieglojumus;</w:t>
      </w:r>
    </w:p>
    <w:p w14:paraId="3794345B"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4.2.3.</w:t>
      </w:r>
      <w:r w:rsidRPr="008177D5">
        <w:rPr>
          <w:rFonts w:ascii="Times New Roman" w:hAnsi="Times New Roman"/>
          <w:iCs/>
        </w:rPr>
        <w:tab/>
        <w:t xml:space="preserve">Viesnīcas (naktsmītnes) pakalpojumu izmaksām ir jāatbilst tiešā pakalpojuma sniedzēja cenām un Ministru kabineta 2010. gada 12. oktobra noteikumos Nr. 969 </w:t>
      </w:r>
      <w:r w:rsidRPr="008177D5">
        <w:rPr>
          <w:rFonts w:ascii="Times New Roman" w:hAnsi="Times New Roman"/>
        </w:rPr>
        <w:t xml:space="preserve">“Kārtība, kādā atlīdzināmi ar komandējumiem saistītie izdevumi” </w:t>
      </w:r>
      <w:r w:rsidRPr="008177D5">
        <w:rPr>
          <w:rFonts w:ascii="Times New Roman" w:hAnsi="Times New Roman"/>
          <w:iCs/>
        </w:rPr>
        <w:t>noteiktajām normām, ja vien PASŪTĪTĀJS nav norādījis citādi;</w:t>
      </w:r>
    </w:p>
    <w:p w14:paraId="4BA94BC4"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4.2.4.</w:t>
      </w:r>
      <w:r w:rsidRPr="008177D5">
        <w:rPr>
          <w:rFonts w:ascii="Times New Roman" w:hAnsi="Times New Roman"/>
          <w:iCs/>
        </w:rPr>
        <w:tab/>
        <w:t>Rezervētajām viesnīcām (naktsmītnēm) ir jāatbilst augsta līmeņa sanitārajām un kvalitātes prasībām;</w:t>
      </w:r>
    </w:p>
    <w:p w14:paraId="38CC8DB2"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4.2.5.</w:t>
      </w:r>
      <w:r w:rsidRPr="008177D5">
        <w:rPr>
          <w:rFonts w:ascii="Times New Roman" w:hAnsi="Times New Roman"/>
        </w:rPr>
        <w:t xml:space="preserve"> </w:t>
      </w:r>
      <w:r w:rsidRPr="008177D5">
        <w:rPr>
          <w:rFonts w:ascii="Times New Roman" w:hAnsi="Times New Roman"/>
          <w:iCs/>
        </w:rPr>
        <w:t>IZPILDĪTĀJS piedāvā PASŪTĪTĀJA norādīto personu izmitināšanu viesnīcā (naktsmītnē), kas atrodas maksimāli tuvu komandējuma galamērķim vai arī tai ir jābūt ērtai sabiedriskā transporta satiksmei no viesnīcas (naktsmītnes) līdz pasākuma vietai. Lai PASŪTĪTĀJS varētu izvēlēties lētāko un izdevīgāko viesnīcu (naktsmītni), IZPILDĪTĀJAM jāpiedāvā vismaz 3 (trīs) viesnīcu (naktsmītņu) piedāvājumi vienā komandējuma vietā.</w:t>
      </w:r>
    </w:p>
    <w:p w14:paraId="1A64CA4C"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lastRenderedPageBreak/>
        <w:t>4.2.6.</w:t>
      </w:r>
      <w:r w:rsidRPr="008177D5">
        <w:rPr>
          <w:rFonts w:ascii="Times New Roman" w:hAnsi="Times New Roman"/>
        </w:rPr>
        <w:t xml:space="preserve"> </w:t>
      </w:r>
      <w:r w:rsidRPr="008177D5">
        <w:rPr>
          <w:rFonts w:ascii="Times New Roman" w:hAnsi="Times New Roman"/>
          <w:iCs/>
        </w:rPr>
        <w:t xml:space="preserve">IZPILDĪTĀJS pēc PASŪTĪTĀJA pieprasījuma garantē rezervāciju ar </w:t>
      </w:r>
      <w:r w:rsidRPr="008177D5">
        <w:rPr>
          <w:rFonts w:ascii="Times New Roman" w:hAnsi="Times New Roman"/>
          <w:color w:val="000000"/>
        </w:rPr>
        <w:t>saviem norēķinu līdzekļiem</w:t>
      </w:r>
      <w:r w:rsidRPr="008177D5">
        <w:rPr>
          <w:rFonts w:ascii="Times New Roman" w:hAnsi="Times New Roman"/>
          <w:iCs/>
        </w:rPr>
        <w:t>, izsniedzot PASŪTĪTĀJAM viesnīcas (naktsmītnei) rezervācijas apstiprinājumu-rēķinu (vaučeri), ja vien IZPILDĪTĀJS un PASŪTĪTĀJS nav vienojušies citādi.</w:t>
      </w:r>
    </w:p>
    <w:p w14:paraId="27B176EA" w14:textId="77777777" w:rsidR="00097E94" w:rsidRPr="008177D5" w:rsidRDefault="00097E94" w:rsidP="00A51243">
      <w:pPr>
        <w:widowControl w:val="0"/>
        <w:shd w:val="clear" w:color="auto" w:fill="FFFFFF"/>
        <w:tabs>
          <w:tab w:val="left" w:pos="567"/>
        </w:tabs>
        <w:autoSpaceDE w:val="0"/>
        <w:autoSpaceDN w:val="0"/>
        <w:adjustRightInd w:val="0"/>
        <w:spacing w:after="0" w:line="240" w:lineRule="auto"/>
        <w:jc w:val="both"/>
        <w:rPr>
          <w:rFonts w:ascii="Times New Roman" w:hAnsi="Times New Roman"/>
          <w:iCs/>
        </w:rPr>
      </w:pPr>
      <w:r w:rsidRPr="008177D5">
        <w:rPr>
          <w:rFonts w:ascii="Times New Roman" w:hAnsi="Times New Roman"/>
          <w:b/>
          <w:iCs/>
        </w:rPr>
        <w:t xml:space="preserve">4.2.7. </w:t>
      </w:r>
      <w:r w:rsidRPr="008177D5">
        <w:rPr>
          <w:rFonts w:ascii="Times New Roman" w:hAnsi="Times New Roman"/>
          <w:iCs/>
        </w:rPr>
        <w:t>IZPILDĪTĀJA pilnvarotā persona nosūta PASŪTĪTĀJA pilnvarotajai personai e-pasta vēstuli ar viesnīcas (naktsmītnes) rezervācijas apstiprinājumu-rēķinu (vaučeri), kur norādīta šāda informācija; PASŪTĪTĀJA norādītās personas vārds un uzvārds; viesnīcas (naktsmītnes) nosaukums un adrese; rezervācijas sākuma un beigu datumi; rezervācijā iekļauti pakalpojumi, rezervācijas izpirkšanas datums, laiks un maksa.</w:t>
      </w:r>
    </w:p>
    <w:p w14:paraId="5E2BB66A" w14:textId="77777777" w:rsidR="00097E94" w:rsidRPr="008177D5" w:rsidRDefault="00097E94" w:rsidP="00A51243">
      <w:pPr>
        <w:tabs>
          <w:tab w:val="left" w:pos="420"/>
          <w:tab w:val="left" w:pos="567"/>
        </w:tabs>
        <w:spacing w:after="0" w:line="240" w:lineRule="auto"/>
        <w:jc w:val="both"/>
        <w:rPr>
          <w:rFonts w:ascii="Times New Roman" w:hAnsi="Times New Roman"/>
          <w:iCs/>
        </w:rPr>
      </w:pPr>
      <w:r w:rsidRPr="008177D5">
        <w:rPr>
          <w:rFonts w:ascii="Times New Roman" w:hAnsi="Times New Roman"/>
          <w:b/>
          <w:iCs/>
        </w:rPr>
        <w:t>4.2.8.</w:t>
      </w:r>
      <w:r w:rsidRPr="008177D5">
        <w:rPr>
          <w:rFonts w:ascii="Times New Roman" w:hAnsi="Times New Roman"/>
          <w:iCs/>
        </w:rPr>
        <w:t xml:space="preserve"> Viesnīcas (naktsmītnes) rezervācijai jābūt anulējamai un maināmai (tai skaitā PASŪTĪTĀJA darbinieka vārda un uzvārda maiņa) bez soda sankcijām, ja rezervācija tiek anulēta vai mainīta vismaz 24 (divdesmit četras) stundas pirms plānotā ierašanās datuma, atbilstoši tiešā pakalpojumu sniedzēja noteikumiem.</w:t>
      </w:r>
    </w:p>
    <w:p w14:paraId="4E01DE51" w14:textId="77777777" w:rsidR="00097E94" w:rsidRPr="008177D5" w:rsidRDefault="00097E94" w:rsidP="00A51243">
      <w:pPr>
        <w:tabs>
          <w:tab w:val="left" w:pos="420"/>
          <w:tab w:val="left" w:pos="567"/>
        </w:tabs>
        <w:spacing w:after="0" w:line="240" w:lineRule="auto"/>
        <w:jc w:val="both"/>
        <w:rPr>
          <w:rFonts w:ascii="Times New Roman" w:hAnsi="Times New Roman"/>
          <w:iCs/>
        </w:rPr>
      </w:pPr>
      <w:r w:rsidRPr="008177D5">
        <w:rPr>
          <w:rFonts w:ascii="Times New Roman" w:hAnsi="Times New Roman"/>
          <w:b/>
          <w:iCs/>
        </w:rPr>
        <w:t>4.2.9.</w:t>
      </w:r>
      <w:r w:rsidRPr="008177D5">
        <w:rPr>
          <w:rFonts w:ascii="Times New Roman" w:hAnsi="Times New Roman"/>
        </w:rPr>
        <w:t xml:space="preserve"> </w:t>
      </w:r>
      <w:r w:rsidRPr="008177D5">
        <w:rPr>
          <w:rFonts w:ascii="Times New Roman" w:hAnsi="Times New Roman"/>
          <w:iCs/>
        </w:rPr>
        <w:t>Viesnīcas (naktsmītnes) rezervācijas cenā jābūt iekļautām brokastīm, visiem nodokļiem un nodevām, un bezvadu interneta pieslēgumam ar minimālo garantēto ātrumu 10 Mbit/s bez datu apjoma ierobežojuma, ja vien PASŪTĪTĀJS nav norādījis citādi. IZPILDĪTĀJAM jāinformē PASŪTĪTĀJA pilnvarotā persona par to, ka rezervācijā nav iespējams iekļaut brokastis, nodokļus vai nodevas, vai bezvadu interneta pieslēgumu ar minimālo garantēto ātrumu 10 Mbit/s bez datu apjoma ierobežojuma.</w:t>
      </w:r>
    </w:p>
    <w:p w14:paraId="38BAB326" w14:textId="77777777" w:rsidR="00097E94" w:rsidRPr="008177D5" w:rsidRDefault="00097E94" w:rsidP="00062A4A">
      <w:pPr>
        <w:tabs>
          <w:tab w:val="left" w:pos="420"/>
        </w:tabs>
        <w:spacing w:after="0" w:line="240" w:lineRule="auto"/>
        <w:jc w:val="both"/>
        <w:rPr>
          <w:rFonts w:ascii="Times New Roman" w:hAnsi="Times New Roman"/>
          <w:iCs/>
        </w:rPr>
      </w:pPr>
      <w:r w:rsidRPr="008177D5">
        <w:rPr>
          <w:rFonts w:ascii="Times New Roman" w:hAnsi="Times New Roman"/>
          <w:b/>
          <w:iCs/>
        </w:rPr>
        <w:t>4.2.10.</w:t>
      </w:r>
      <w:r w:rsidRPr="008177D5">
        <w:rPr>
          <w:rFonts w:ascii="Times New Roman" w:hAnsi="Times New Roman"/>
          <w:iCs/>
        </w:rPr>
        <w:t xml:space="preserve"> Nepieciešamības gadījumā pretendents nodrošina viesnīcas rezervēšanu Latvijā, t.sk. lai nodrošinātu pasūtītāja ārvalstu viesu uzņemšanu un izmitināšanu Latvijā.</w:t>
      </w:r>
    </w:p>
    <w:p w14:paraId="6D779DF5" w14:textId="77777777" w:rsidR="00097E94" w:rsidRPr="008177D5" w:rsidRDefault="00097E94" w:rsidP="00A51243">
      <w:pPr>
        <w:tabs>
          <w:tab w:val="left" w:pos="426"/>
        </w:tabs>
        <w:spacing w:after="0" w:line="240" w:lineRule="auto"/>
        <w:jc w:val="both"/>
        <w:rPr>
          <w:rFonts w:ascii="Times New Roman" w:hAnsi="Times New Roman"/>
        </w:rPr>
      </w:pPr>
      <w:r w:rsidRPr="008177D5">
        <w:rPr>
          <w:rFonts w:ascii="Times New Roman" w:hAnsi="Times New Roman"/>
          <w:b/>
          <w:iCs/>
        </w:rPr>
        <w:t>4.3.</w:t>
      </w:r>
      <w:r w:rsidRPr="008177D5">
        <w:rPr>
          <w:rFonts w:ascii="Times New Roman" w:hAnsi="Times New Roman"/>
          <w:b/>
        </w:rPr>
        <w:t xml:space="preserve"> </w:t>
      </w:r>
      <w:r w:rsidRPr="008177D5">
        <w:rPr>
          <w:rFonts w:ascii="Times New Roman" w:hAnsi="Times New Roman"/>
        </w:rPr>
        <w:tab/>
        <w:t>IZPILDĪTĀJS nodrošina vīzu noformēšanu, ievērojot šādas prasības:</w:t>
      </w:r>
    </w:p>
    <w:p w14:paraId="20F3A216"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4.3.1.</w:t>
      </w:r>
      <w:r w:rsidRPr="008177D5">
        <w:rPr>
          <w:rFonts w:ascii="Times New Roman" w:hAnsi="Times New Roman"/>
        </w:rPr>
        <w:t xml:space="preserve"> </w:t>
      </w:r>
      <w:r w:rsidRPr="008177D5">
        <w:rPr>
          <w:rFonts w:ascii="Times New Roman" w:hAnsi="Times New Roman"/>
          <w:iCs/>
        </w:rPr>
        <w:t>IZPILDĪTĀJS informē PASŪTĪTĀJA pārstāvi par vīzas (tai skaitā tranzītvīzas) nepieciešamību konkrētajā valstī un nodrošina vīzas saņemšanu ne vēlāk kā 24 (divdesmit četras) stundas pirms ceļojuma (komandējuma) sākuma;</w:t>
      </w:r>
    </w:p>
    <w:p w14:paraId="3D9DF6FD"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4.3.2.</w:t>
      </w:r>
      <w:r w:rsidRPr="008177D5">
        <w:rPr>
          <w:rFonts w:ascii="Times New Roman" w:hAnsi="Times New Roman"/>
          <w:iCs/>
        </w:rPr>
        <w:t xml:space="preserve"> IZPILDĪTĀJS nav atbildīgs par vīzas noformēšanu, ja attiecīgās valsts amatpersonas atsaka vīzu PASŪTĪTĀJA darbiniekam;</w:t>
      </w:r>
    </w:p>
    <w:p w14:paraId="70192F4F"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4.3.3.</w:t>
      </w:r>
      <w:r w:rsidRPr="008177D5">
        <w:rPr>
          <w:rFonts w:ascii="Times New Roman" w:hAnsi="Times New Roman"/>
        </w:rPr>
        <w:t xml:space="preserve"> </w:t>
      </w:r>
      <w:r w:rsidRPr="008177D5">
        <w:rPr>
          <w:rFonts w:ascii="Times New Roman" w:hAnsi="Times New Roman"/>
          <w:iCs/>
        </w:rPr>
        <w:t>PASŪTĪTĀJS maksā par vīzu saskaņā ar attiecīgās valsts noteikto maksu, kā arī veic samaksu par dokumentu nosūtīšanu pa pastu, ja valsts vēstniecība/konsulārā daļa atrodas ārpus Latvijas.</w:t>
      </w:r>
    </w:p>
    <w:p w14:paraId="1138DD04" w14:textId="77777777" w:rsidR="00097E94" w:rsidRPr="008177D5" w:rsidRDefault="00097E94" w:rsidP="00A51243">
      <w:pPr>
        <w:tabs>
          <w:tab w:val="left" w:pos="426"/>
        </w:tabs>
        <w:spacing w:after="0" w:line="240" w:lineRule="auto"/>
        <w:jc w:val="both"/>
        <w:rPr>
          <w:rFonts w:ascii="Times New Roman" w:hAnsi="Times New Roman"/>
        </w:rPr>
      </w:pPr>
      <w:r w:rsidRPr="008177D5">
        <w:rPr>
          <w:rFonts w:ascii="Times New Roman" w:hAnsi="Times New Roman"/>
          <w:b/>
        </w:rPr>
        <w:t>4.4.</w:t>
      </w:r>
      <w:r w:rsidRPr="008177D5">
        <w:rPr>
          <w:rFonts w:ascii="Times New Roman" w:hAnsi="Times New Roman"/>
        </w:rPr>
        <w:tab/>
        <w:t>Citi IZPILDĪTĀJA pienākumi:</w:t>
      </w:r>
    </w:p>
    <w:p w14:paraId="4D83AAE9" w14:textId="77777777" w:rsidR="00097E94" w:rsidRPr="008177D5" w:rsidRDefault="00097E94" w:rsidP="00A51243">
      <w:pPr>
        <w:tabs>
          <w:tab w:val="left" w:pos="567"/>
        </w:tabs>
        <w:spacing w:after="0" w:line="240" w:lineRule="auto"/>
        <w:jc w:val="both"/>
        <w:rPr>
          <w:rFonts w:ascii="Times New Roman" w:hAnsi="Times New Roman"/>
          <w:color w:val="000000"/>
        </w:rPr>
      </w:pPr>
      <w:r w:rsidRPr="008177D5">
        <w:rPr>
          <w:rFonts w:ascii="Times New Roman" w:hAnsi="Times New Roman"/>
          <w:b/>
        </w:rPr>
        <w:t>4.4.1.</w:t>
      </w:r>
      <w:r w:rsidRPr="008177D5">
        <w:rPr>
          <w:rFonts w:ascii="Times New Roman" w:hAnsi="Times New Roman"/>
        </w:rPr>
        <w:tab/>
        <w:t xml:space="preserve">IZPILDĪTĀJS </w:t>
      </w:r>
      <w:r w:rsidRPr="008177D5">
        <w:rPr>
          <w:rFonts w:ascii="Times New Roman" w:hAnsi="Times New Roman"/>
          <w:color w:val="000000"/>
        </w:rPr>
        <w:t xml:space="preserve">bez maksas iespēju robežās nodrošina </w:t>
      </w:r>
      <w:r w:rsidRPr="008177D5">
        <w:rPr>
          <w:rFonts w:ascii="Times New Roman" w:hAnsi="Times New Roman"/>
        </w:rPr>
        <w:t xml:space="preserve">PASŪTĪTĀJA </w:t>
      </w:r>
      <w:r w:rsidRPr="008177D5">
        <w:rPr>
          <w:rFonts w:ascii="Times New Roman" w:hAnsi="Times New Roman"/>
          <w:color w:val="000000"/>
        </w:rPr>
        <w:t>pilnvaroto personu apmācīšanu komandējumu plānošanas iespēju jautājumos;</w:t>
      </w:r>
    </w:p>
    <w:p w14:paraId="4F4078EC" w14:textId="77777777" w:rsidR="00097E94" w:rsidRPr="008177D5" w:rsidRDefault="00097E94" w:rsidP="00A51243">
      <w:pPr>
        <w:tabs>
          <w:tab w:val="left" w:pos="567"/>
        </w:tabs>
        <w:spacing w:after="0" w:line="240" w:lineRule="auto"/>
        <w:jc w:val="both"/>
        <w:rPr>
          <w:rFonts w:ascii="Times New Roman" w:hAnsi="Times New Roman"/>
          <w:iCs/>
        </w:rPr>
      </w:pPr>
      <w:r w:rsidRPr="008177D5">
        <w:rPr>
          <w:rFonts w:ascii="Times New Roman" w:hAnsi="Times New Roman"/>
          <w:b/>
          <w:iCs/>
        </w:rPr>
        <w:t>4.4.2.</w:t>
      </w:r>
      <w:r w:rsidRPr="008177D5">
        <w:rPr>
          <w:rFonts w:ascii="Times New Roman" w:hAnsi="Times New Roman"/>
          <w:iCs/>
        </w:rPr>
        <w:tab/>
      </w:r>
      <w:r w:rsidRPr="008177D5">
        <w:rPr>
          <w:rFonts w:ascii="Times New Roman" w:hAnsi="Times New Roman"/>
        </w:rPr>
        <w:t xml:space="preserve">IZPILDĪTĀJS nodrošina optimālākā un PASŪTĪTĀJAM finansiāli izdevīgākā </w:t>
      </w:r>
      <w:r w:rsidRPr="008177D5">
        <w:rPr>
          <w:rFonts w:ascii="Times New Roman" w:hAnsi="Times New Roman"/>
          <w:iCs/>
        </w:rPr>
        <w:t xml:space="preserve">komandējuma maršruta izstrādi pēc </w:t>
      </w:r>
      <w:r w:rsidRPr="008177D5">
        <w:rPr>
          <w:rFonts w:ascii="Times New Roman" w:hAnsi="Times New Roman"/>
        </w:rPr>
        <w:t xml:space="preserve">PASŪTĪTĀJA </w:t>
      </w:r>
      <w:r w:rsidRPr="008177D5">
        <w:rPr>
          <w:rFonts w:ascii="Times New Roman" w:hAnsi="Times New Roman"/>
          <w:iCs/>
        </w:rPr>
        <w:t>Pasūtījuma;</w:t>
      </w:r>
    </w:p>
    <w:p w14:paraId="776BCC20" w14:textId="77777777" w:rsidR="00097E94" w:rsidRPr="008177D5" w:rsidRDefault="00097E94" w:rsidP="00A51243">
      <w:pPr>
        <w:tabs>
          <w:tab w:val="left" w:pos="567"/>
        </w:tabs>
        <w:spacing w:after="0" w:line="240" w:lineRule="auto"/>
        <w:jc w:val="both"/>
        <w:rPr>
          <w:rFonts w:ascii="Times New Roman" w:hAnsi="Times New Roman"/>
        </w:rPr>
      </w:pPr>
      <w:r w:rsidRPr="008177D5">
        <w:rPr>
          <w:rFonts w:ascii="Times New Roman" w:hAnsi="Times New Roman"/>
          <w:b/>
          <w:iCs/>
        </w:rPr>
        <w:t>4.4.3.</w:t>
      </w:r>
      <w:r w:rsidRPr="008177D5">
        <w:rPr>
          <w:rFonts w:ascii="Times New Roman" w:hAnsi="Times New Roman"/>
          <w:iCs/>
        </w:rPr>
        <w:tab/>
      </w:r>
      <w:r w:rsidRPr="008177D5">
        <w:rPr>
          <w:rFonts w:ascii="Times New Roman" w:hAnsi="Times New Roman"/>
        </w:rPr>
        <w:t xml:space="preserve">IZPILDĪTĀJS līdz kārtējā mēneša 15. (piecpadsmitajam) datumam bez maksas rakstiski sagatavo un iesniedz PASŪTĪTĀJAM statistiku par iepriekšējā kalendārajā mēnesī PASŪTĪTĀJA komandējuma nodrošināšanai izlietotajiem finanšu līdzekļiem. Pēc PASŪTĪTĀJA pilnvarotās personas atsevišķa pieprasījuma IZPILDĪTĀJS </w:t>
      </w:r>
      <w:r w:rsidR="00940122" w:rsidRPr="008177D5">
        <w:rPr>
          <w:rFonts w:ascii="Times New Roman" w:hAnsi="Times New Roman"/>
        </w:rPr>
        <w:t>iesniedz minēto pārskatu biežāk;</w:t>
      </w:r>
    </w:p>
    <w:p w14:paraId="7D82D205" w14:textId="77777777" w:rsidR="00097E94" w:rsidRPr="008177D5" w:rsidRDefault="00097E94" w:rsidP="00940122">
      <w:pPr>
        <w:tabs>
          <w:tab w:val="left" w:pos="567"/>
        </w:tabs>
        <w:spacing w:after="0" w:line="240" w:lineRule="auto"/>
        <w:jc w:val="both"/>
        <w:rPr>
          <w:rFonts w:ascii="Times New Roman" w:hAnsi="Times New Roman"/>
        </w:rPr>
      </w:pPr>
      <w:r w:rsidRPr="008177D5">
        <w:rPr>
          <w:rFonts w:ascii="Times New Roman" w:hAnsi="Times New Roman"/>
          <w:b/>
        </w:rPr>
        <w:t>4.4.4.</w:t>
      </w:r>
      <w:r w:rsidRPr="008177D5">
        <w:rPr>
          <w:rFonts w:ascii="Times New Roman" w:hAnsi="Times New Roman"/>
        </w:rPr>
        <w:tab/>
        <w:t>IZPILDĪTĀJS pēc PASŪTĪTĀJA pilnvarotās personas pieprasījuma sagatavot un iesniedz PASŪTĪTĀJAM detalizētu pārskatu par visiem Līguma darbības ietvaros PASŪTĪTĀJA komandējumiem un/vai darba braucieniem, kā arī citiem pakalpojumiem, kurus Līguma ietvaros PASŪTĪTĀ</w:t>
      </w:r>
      <w:r w:rsidR="00940122" w:rsidRPr="008177D5">
        <w:rPr>
          <w:rFonts w:ascii="Times New Roman" w:hAnsi="Times New Roman"/>
        </w:rPr>
        <w:t>JAM ir organizējis IZPILDĪTĀJS;</w:t>
      </w:r>
    </w:p>
    <w:p w14:paraId="1EC00753" w14:textId="77777777" w:rsidR="00940122" w:rsidRPr="008177D5" w:rsidRDefault="00940122" w:rsidP="00940122">
      <w:pPr>
        <w:spacing w:after="0" w:line="240" w:lineRule="auto"/>
        <w:jc w:val="both"/>
        <w:rPr>
          <w:rFonts w:ascii="Times New Roman" w:eastAsia="Times New Roman" w:hAnsi="Times New Roman"/>
          <w:lang w:eastAsia="lv-LV"/>
        </w:rPr>
      </w:pPr>
      <w:r w:rsidRPr="008177D5">
        <w:rPr>
          <w:rFonts w:ascii="Times New Roman" w:eastAsia="Times New Roman" w:hAnsi="Times New Roman"/>
        </w:rPr>
        <w:t>4.4.5. IZPILDĪTĀJS glabā, izmanto un apstrādā PASŪTĪTĀJA un ar to tieši saistīto personu (piemēram, darbinieku) personas datus saskaņā ar tiesību aktiem, kas regulē fizisko personu datu aizsardzību, lai, izpildītu Līgumā noteikto pakalpojumu.</w:t>
      </w:r>
    </w:p>
    <w:p w14:paraId="47E5B838" w14:textId="77777777" w:rsidR="00097E94" w:rsidRPr="008177D5" w:rsidRDefault="00097E94" w:rsidP="00940122">
      <w:pPr>
        <w:tabs>
          <w:tab w:val="left" w:pos="426"/>
        </w:tabs>
        <w:spacing w:after="0" w:line="240" w:lineRule="auto"/>
        <w:jc w:val="both"/>
        <w:rPr>
          <w:rFonts w:ascii="Times New Roman" w:hAnsi="Times New Roman"/>
        </w:rPr>
      </w:pPr>
      <w:r w:rsidRPr="008177D5">
        <w:rPr>
          <w:rFonts w:ascii="Times New Roman" w:hAnsi="Times New Roman"/>
          <w:b/>
        </w:rPr>
        <w:t>4.5.</w:t>
      </w:r>
      <w:r w:rsidRPr="008177D5">
        <w:rPr>
          <w:rFonts w:ascii="Times New Roman" w:hAnsi="Times New Roman"/>
        </w:rPr>
        <w:tab/>
        <w:t>PASŪTĪTĀJA pienākumi:</w:t>
      </w:r>
    </w:p>
    <w:p w14:paraId="52D9179B" w14:textId="77777777" w:rsidR="00097E94" w:rsidRPr="008177D5" w:rsidRDefault="00097E94" w:rsidP="00940122">
      <w:pPr>
        <w:tabs>
          <w:tab w:val="left" w:pos="567"/>
        </w:tabs>
        <w:spacing w:after="0" w:line="240" w:lineRule="auto"/>
        <w:jc w:val="both"/>
        <w:rPr>
          <w:rFonts w:ascii="Times New Roman" w:hAnsi="Times New Roman"/>
        </w:rPr>
      </w:pPr>
      <w:r w:rsidRPr="008177D5">
        <w:rPr>
          <w:rFonts w:ascii="Times New Roman" w:hAnsi="Times New Roman"/>
          <w:b/>
          <w:iCs/>
        </w:rPr>
        <w:t>4.5.1.</w:t>
      </w:r>
      <w:r w:rsidRPr="008177D5">
        <w:rPr>
          <w:rFonts w:ascii="Times New Roman" w:hAnsi="Times New Roman"/>
          <w:iCs/>
        </w:rPr>
        <w:tab/>
      </w:r>
      <w:r w:rsidRPr="008177D5">
        <w:rPr>
          <w:rFonts w:ascii="Times New Roman" w:hAnsi="Times New Roman"/>
        </w:rPr>
        <w:t xml:space="preserve">PASŪTĪTĀJA pilnvarotā persona vismaz 24 (divdesmit četras) stundas pirms komandējuma sākuma informē IZPILDĪTĀJA pilnvaroto personu par komandējuma anulāciju, izmaiņām attiecībā uz izbraukšanas datumiem, personām, to skaitu un citām izmaiņām, ja </w:t>
      </w:r>
      <w:r w:rsidRPr="008177D5">
        <w:rPr>
          <w:rFonts w:ascii="Times New Roman" w:hAnsi="Times New Roman"/>
          <w:iCs/>
        </w:rPr>
        <w:t xml:space="preserve">PUŠU </w:t>
      </w:r>
      <w:r w:rsidRPr="008177D5">
        <w:rPr>
          <w:rFonts w:ascii="Times New Roman" w:hAnsi="Times New Roman"/>
        </w:rPr>
        <w:t>pilnvarotās personas nav vienojušās par citu paziņošanas termiņu;</w:t>
      </w:r>
    </w:p>
    <w:p w14:paraId="6D6B7849" w14:textId="77777777" w:rsidR="00097E94" w:rsidRPr="008177D5" w:rsidRDefault="00097E94" w:rsidP="00A51243">
      <w:pPr>
        <w:tabs>
          <w:tab w:val="left" w:pos="567"/>
        </w:tabs>
        <w:spacing w:after="0" w:line="240" w:lineRule="auto"/>
        <w:jc w:val="both"/>
        <w:rPr>
          <w:rFonts w:ascii="Times New Roman" w:hAnsi="Times New Roman"/>
        </w:rPr>
      </w:pPr>
      <w:r w:rsidRPr="008177D5">
        <w:rPr>
          <w:rFonts w:ascii="Times New Roman" w:hAnsi="Times New Roman"/>
          <w:b/>
        </w:rPr>
        <w:t>4.5.2.</w:t>
      </w:r>
      <w:r w:rsidRPr="008177D5">
        <w:rPr>
          <w:rFonts w:ascii="Times New Roman" w:hAnsi="Times New Roman"/>
        </w:rPr>
        <w:tab/>
        <w:t>PASŪTĪTĀJS paziņo IZPILDĪTĀJAM, ja PASŪTĪTĀJAM ir noslēgti priekšrocību līgumi ar tiešajiem pakalpojuma sniedzējiem;</w:t>
      </w:r>
    </w:p>
    <w:p w14:paraId="4EF286B3" w14:textId="77777777" w:rsidR="00097E94" w:rsidRPr="008177D5" w:rsidRDefault="00097E94" w:rsidP="00A51243">
      <w:pPr>
        <w:tabs>
          <w:tab w:val="left" w:pos="567"/>
        </w:tabs>
        <w:spacing w:after="0" w:line="240" w:lineRule="auto"/>
        <w:jc w:val="both"/>
        <w:rPr>
          <w:rFonts w:ascii="Times New Roman" w:hAnsi="Times New Roman"/>
        </w:rPr>
      </w:pPr>
      <w:r w:rsidRPr="008177D5">
        <w:rPr>
          <w:rFonts w:ascii="Times New Roman" w:hAnsi="Times New Roman"/>
          <w:b/>
        </w:rPr>
        <w:t>4.5.3.</w:t>
      </w:r>
      <w:r w:rsidRPr="008177D5">
        <w:rPr>
          <w:rFonts w:ascii="Times New Roman" w:hAnsi="Times New Roman"/>
        </w:rPr>
        <w:tab/>
        <w:t>PASŪTĪTĀJS veic maksājumus par saņemtajiem Pakalpojumiem saskaņā ar LĪGUMA</w:t>
      </w:r>
      <w:r w:rsidRPr="008177D5">
        <w:rPr>
          <w:rFonts w:ascii="Times New Roman" w:hAnsi="Times New Roman"/>
          <w:iCs/>
        </w:rPr>
        <w:t xml:space="preserve"> </w:t>
      </w:r>
      <w:r w:rsidRPr="008177D5">
        <w:rPr>
          <w:rFonts w:ascii="Times New Roman" w:hAnsi="Times New Roman"/>
        </w:rPr>
        <w:t>un tā pielikuma noteikumiem.</w:t>
      </w:r>
    </w:p>
    <w:p w14:paraId="4926565F" w14:textId="77777777" w:rsidR="00097E94" w:rsidRPr="008177D5" w:rsidRDefault="00097E94" w:rsidP="00062A4A">
      <w:pPr>
        <w:tabs>
          <w:tab w:val="left" w:pos="420"/>
        </w:tabs>
        <w:spacing w:after="0" w:line="276" w:lineRule="auto"/>
        <w:ind w:hanging="420"/>
        <w:jc w:val="both"/>
        <w:rPr>
          <w:rFonts w:ascii="Times New Roman" w:hAnsi="Times New Roman"/>
        </w:rPr>
      </w:pPr>
    </w:p>
    <w:p w14:paraId="5ECC5014" w14:textId="77777777" w:rsidR="00097E94" w:rsidRPr="008177D5" w:rsidRDefault="00097E94" w:rsidP="00062A4A">
      <w:pPr>
        <w:keepNext/>
        <w:widowControl w:val="0"/>
        <w:autoSpaceDE w:val="0"/>
        <w:autoSpaceDN w:val="0"/>
        <w:adjustRightInd w:val="0"/>
        <w:spacing w:after="0" w:line="240" w:lineRule="auto"/>
        <w:jc w:val="center"/>
        <w:rPr>
          <w:rFonts w:ascii="Times New Roman" w:hAnsi="Times New Roman"/>
        </w:rPr>
      </w:pPr>
      <w:r w:rsidRPr="008177D5">
        <w:rPr>
          <w:rFonts w:ascii="Times New Roman" w:hAnsi="Times New Roman"/>
          <w:b/>
        </w:rPr>
        <w:t>5. LĪGUMA SUMMA UN NORĒĶINU KĀRTĪBA</w:t>
      </w:r>
      <w:r w:rsidRPr="008177D5">
        <w:rPr>
          <w:rFonts w:ascii="Times New Roman" w:hAnsi="Times New Roman"/>
        </w:rPr>
        <w:t xml:space="preserve"> </w:t>
      </w:r>
    </w:p>
    <w:p w14:paraId="5F28F9BD" w14:textId="28CD8344" w:rsidR="00097E94" w:rsidRPr="008177D5" w:rsidRDefault="00097E94" w:rsidP="00A51243">
      <w:pPr>
        <w:keepNext/>
        <w:widowControl w:val="0"/>
        <w:tabs>
          <w:tab w:val="num" w:pos="426"/>
        </w:tabs>
        <w:autoSpaceDE w:val="0"/>
        <w:autoSpaceDN w:val="0"/>
        <w:adjustRightInd w:val="0"/>
        <w:spacing w:after="0" w:line="240" w:lineRule="auto"/>
        <w:jc w:val="both"/>
        <w:rPr>
          <w:rFonts w:ascii="Times New Roman" w:hAnsi="Times New Roman"/>
        </w:rPr>
      </w:pPr>
      <w:r w:rsidRPr="008177D5">
        <w:rPr>
          <w:rFonts w:ascii="Times New Roman" w:hAnsi="Times New Roman"/>
          <w:b/>
        </w:rPr>
        <w:t>5.1.</w:t>
      </w:r>
      <w:r w:rsidR="002872F3">
        <w:rPr>
          <w:rFonts w:ascii="Times New Roman" w:hAnsi="Times New Roman"/>
        </w:rPr>
        <w:tab/>
        <w:t xml:space="preserve">Līguma kopējā summa ir </w:t>
      </w:r>
      <w:r w:rsidR="002872F3" w:rsidRPr="002872F3">
        <w:rPr>
          <w:rFonts w:ascii="Times New Roman" w:hAnsi="Times New Roman"/>
          <w:b/>
        </w:rPr>
        <w:t>750 000,00 EUR</w:t>
      </w:r>
      <w:r w:rsidR="002872F3" w:rsidRPr="002872F3">
        <w:rPr>
          <w:rFonts w:ascii="Times New Roman" w:hAnsi="Times New Roman"/>
        </w:rPr>
        <w:t xml:space="preserve"> (septiņi simti piecdesmit tūkstoši </w:t>
      </w:r>
      <w:r w:rsidR="002872F3" w:rsidRPr="002872F3">
        <w:rPr>
          <w:rFonts w:ascii="Times New Roman" w:hAnsi="Times New Roman"/>
          <w:i/>
        </w:rPr>
        <w:t>euro</w:t>
      </w:r>
      <w:r w:rsidR="002872F3" w:rsidRPr="002872F3">
        <w:rPr>
          <w:rFonts w:ascii="Times New Roman" w:hAnsi="Times New Roman"/>
        </w:rPr>
        <w:t xml:space="preserve"> </w:t>
      </w:r>
      <w:r w:rsidR="002872F3" w:rsidRPr="002872F3">
        <w:rPr>
          <w:rFonts w:ascii="Times New Roman" w:hAnsi="Times New Roman"/>
        </w:rPr>
        <w:lastRenderedPageBreak/>
        <w:t xml:space="preserve">un 0 centi) bez </w:t>
      </w:r>
      <w:r w:rsidRPr="008177D5">
        <w:rPr>
          <w:rFonts w:ascii="Times New Roman" w:hAnsi="Times New Roman"/>
        </w:rPr>
        <w:t>pievienotās vērtības nodokļa (turpmāk – PVN). PVN tiek aprēķināts un maksāts papildus atbilstoši spēkā esošajai nodokļa likmei.</w:t>
      </w:r>
    </w:p>
    <w:p w14:paraId="4201A5C5" w14:textId="77777777" w:rsidR="00097E94" w:rsidRPr="008177D5" w:rsidRDefault="00097E94" w:rsidP="00A51243">
      <w:pPr>
        <w:tabs>
          <w:tab w:val="num" w:pos="426"/>
          <w:tab w:val="left" w:pos="560"/>
        </w:tabs>
        <w:spacing w:after="0" w:line="240" w:lineRule="auto"/>
        <w:jc w:val="both"/>
        <w:rPr>
          <w:rFonts w:ascii="Times New Roman" w:hAnsi="Times New Roman"/>
        </w:rPr>
      </w:pPr>
      <w:r w:rsidRPr="008177D5">
        <w:rPr>
          <w:rFonts w:ascii="Times New Roman" w:hAnsi="Times New Roman"/>
          <w:b/>
          <w:color w:val="000000"/>
        </w:rPr>
        <w:t>5.2.</w:t>
      </w:r>
      <w:r w:rsidRPr="008177D5">
        <w:rPr>
          <w:rFonts w:ascii="Times New Roman" w:hAnsi="Times New Roman"/>
          <w:color w:val="000000"/>
        </w:rPr>
        <w:tab/>
      </w:r>
      <w:r w:rsidRPr="008177D5">
        <w:rPr>
          <w:rFonts w:ascii="Times New Roman" w:hAnsi="Times New Roman"/>
        </w:rPr>
        <w:t xml:space="preserve">IZPILDĪTĀJS sniedz PASŪTĪTĀJAM Pakalpojumus par maksu, ko veido: </w:t>
      </w:r>
    </w:p>
    <w:p w14:paraId="544155CD" w14:textId="77777777" w:rsidR="00097E94" w:rsidRPr="008177D5" w:rsidRDefault="00097E94" w:rsidP="00A51243">
      <w:pPr>
        <w:tabs>
          <w:tab w:val="left" w:pos="560"/>
        </w:tabs>
        <w:spacing w:after="0" w:line="240" w:lineRule="auto"/>
        <w:jc w:val="both"/>
        <w:rPr>
          <w:rFonts w:ascii="Times New Roman" w:hAnsi="Times New Roman"/>
        </w:rPr>
      </w:pPr>
      <w:r w:rsidRPr="008177D5">
        <w:rPr>
          <w:rFonts w:ascii="Times New Roman" w:hAnsi="Times New Roman"/>
          <w:b/>
        </w:rPr>
        <w:t>5.2.1.</w:t>
      </w:r>
      <w:r w:rsidRPr="008177D5">
        <w:rPr>
          <w:rFonts w:ascii="Times New Roman" w:hAnsi="Times New Roman"/>
        </w:rPr>
        <w:tab/>
        <w:t>Aviobiļešu un/vai citu transportlīdzekļu biļešu tiešo pakalpojumu sniedzēju noteiktās cenas, piemērojot iespējamās atlaides, IZPILDĪTĀJAM pieejamos atvieglojumus un citu Līguma 2.1.apakšpunktā noteikto Pakalpojumu izmaksas;</w:t>
      </w:r>
    </w:p>
    <w:p w14:paraId="69856E24" w14:textId="77777777" w:rsidR="00097E94" w:rsidRPr="008177D5" w:rsidRDefault="00097E94" w:rsidP="00A51243">
      <w:pPr>
        <w:tabs>
          <w:tab w:val="left" w:pos="560"/>
          <w:tab w:val="left" w:pos="700"/>
        </w:tabs>
        <w:spacing w:after="0" w:line="240" w:lineRule="auto"/>
        <w:jc w:val="both"/>
        <w:rPr>
          <w:rFonts w:ascii="Times New Roman" w:hAnsi="Times New Roman"/>
        </w:rPr>
      </w:pPr>
      <w:r w:rsidRPr="008177D5">
        <w:rPr>
          <w:rFonts w:ascii="Times New Roman" w:hAnsi="Times New Roman"/>
          <w:b/>
        </w:rPr>
        <w:t>5.2.2.</w:t>
      </w:r>
      <w:r w:rsidRPr="008177D5">
        <w:rPr>
          <w:rFonts w:ascii="Times New Roman" w:hAnsi="Times New Roman"/>
        </w:rPr>
        <w:tab/>
        <w:t>LĪGUMA pielikumā noteiktās starpniecības pakalpojumu maksas.</w:t>
      </w:r>
    </w:p>
    <w:p w14:paraId="3EDF3EA9" w14:textId="77777777" w:rsidR="00097E94" w:rsidRPr="008177D5" w:rsidRDefault="00097E94" w:rsidP="00A51243">
      <w:pPr>
        <w:widowControl w:val="0"/>
        <w:tabs>
          <w:tab w:val="left" w:pos="426"/>
        </w:tabs>
        <w:suppressAutoHyphens/>
        <w:autoSpaceDE w:val="0"/>
        <w:autoSpaceDN w:val="0"/>
        <w:adjustRightInd w:val="0"/>
        <w:spacing w:after="0" w:line="240" w:lineRule="auto"/>
        <w:jc w:val="both"/>
        <w:rPr>
          <w:rFonts w:ascii="Times New Roman" w:hAnsi="Times New Roman"/>
          <w:lang w:eastAsia="ar-SA"/>
        </w:rPr>
      </w:pPr>
      <w:r w:rsidRPr="008177D5">
        <w:rPr>
          <w:rFonts w:ascii="Times New Roman" w:hAnsi="Times New Roman"/>
          <w:b/>
          <w:lang w:eastAsia="ar-SA"/>
        </w:rPr>
        <w:t>5.3.</w:t>
      </w:r>
      <w:r w:rsidRPr="008177D5">
        <w:rPr>
          <w:rFonts w:ascii="Times New Roman" w:hAnsi="Times New Roman"/>
          <w:lang w:eastAsia="ar-SA"/>
        </w:rPr>
        <w:tab/>
        <w:t>LĪGUMA pielikumā noteiktajās starpniecības pakalpojumu maksās ir ietvertas visas izmaksas, kas saistītas ar Pakalpojumu sniegšanu, muitas maksājumiem, nodokļiem (izņemot PVN), nodevām, nepieciešamo atļauju saņemšanu no trešajām personām, transportu un citas izmaksas, kas nepieciešamas Līguma pilnīgai un kvalitatīvai izpildei.</w:t>
      </w:r>
    </w:p>
    <w:p w14:paraId="15739C3C" w14:textId="7D5DDD23" w:rsidR="00097E94" w:rsidRPr="008177D5" w:rsidRDefault="00097E94" w:rsidP="00A51243">
      <w:pPr>
        <w:tabs>
          <w:tab w:val="left" w:pos="426"/>
        </w:tabs>
        <w:spacing w:after="0" w:line="240" w:lineRule="auto"/>
        <w:jc w:val="both"/>
        <w:rPr>
          <w:rFonts w:ascii="Times New Roman" w:hAnsi="Times New Roman"/>
        </w:rPr>
      </w:pPr>
      <w:r w:rsidRPr="008177D5">
        <w:rPr>
          <w:rFonts w:ascii="Times New Roman" w:hAnsi="Times New Roman"/>
          <w:b/>
        </w:rPr>
        <w:t>5.4.</w:t>
      </w:r>
      <w:r w:rsidRPr="008177D5">
        <w:rPr>
          <w:rFonts w:ascii="Times New Roman" w:hAnsi="Times New Roman"/>
        </w:rPr>
        <w:tab/>
        <w:t>IZPILDĪTĀJS kopā ar Komandējuma dokumentiem vai pēc cita Līguma 2.1. apakšpunktā minēta pakalpojuma sniegšanas reizes elektroniski PDF formātā sagatavoto rēķinu par iesniedzamiem Komandējuma dokumentiem vai sniegtajiem citiem Līguma 2.1.</w:t>
      </w:r>
      <w:r w:rsidR="00940122" w:rsidRPr="008177D5">
        <w:rPr>
          <w:rFonts w:ascii="Times New Roman" w:hAnsi="Times New Roman"/>
        </w:rPr>
        <w:t xml:space="preserve"> </w:t>
      </w:r>
      <w:r w:rsidRPr="008177D5">
        <w:rPr>
          <w:rFonts w:ascii="Times New Roman" w:hAnsi="Times New Roman"/>
        </w:rPr>
        <w:t xml:space="preserve">apakšpunktā minētajiem pakalpojumiem nosūta uz tās PASŪTĪTĀJA pilnvarotās personas e-pasta adresi, kura pieteikusi Pasūtījumu. Vienlaikus rēķinu nosūta arī uz PASŪTĪTĀJA e-pastu: </w:t>
      </w:r>
      <w:r w:rsidR="002872F3" w:rsidRPr="002872F3">
        <w:rPr>
          <w:rFonts w:ascii="Times New Roman" w:hAnsi="Times New Roman"/>
          <w:u w:val="single"/>
        </w:rPr>
        <w:t>rekini@ltv.lv</w:t>
      </w:r>
      <w:r w:rsidRPr="008177D5">
        <w:rPr>
          <w:rFonts w:ascii="Times New Roman" w:hAnsi="Times New Roman"/>
        </w:rPr>
        <w:t>.</w:t>
      </w:r>
    </w:p>
    <w:p w14:paraId="0F3D5E2D" w14:textId="77777777" w:rsidR="00097E94" w:rsidRPr="008177D5" w:rsidRDefault="00097E94" w:rsidP="00A51243">
      <w:pPr>
        <w:tabs>
          <w:tab w:val="left" w:pos="426"/>
          <w:tab w:val="left" w:pos="560"/>
        </w:tabs>
        <w:spacing w:after="0" w:line="240" w:lineRule="auto"/>
        <w:jc w:val="both"/>
        <w:rPr>
          <w:rFonts w:ascii="Times New Roman" w:hAnsi="Times New Roman"/>
        </w:rPr>
      </w:pPr>
      <w:r w:rsidRPr="008177D5">
        <w:rPr>
          <w:rFonts w:ascii="Times New Roman" w:hAnsi="Times New Roman"/>
          <w:b/>
        </w:rPr>
        <w:t>5.5.</w:t>
      </w:r>
      <w:r w:rsidRPr="008177D5">
        <w:rPr>
          <w:rFonts w:ascii="Times New Roman" w:hAnsi="Times New Roman"/>
        </w:rPr>
        <w:t xml:space="preserve"> Katra konkrētā Pakalpojuma sniegšana ir jāapstiprina ar Pušu pilnvaroto personu parakstītu Pakalpojuma pieņemšanas-nodošanas aktu.</w:t>
      </w:r>
    </w:p>
    <w:p w14:paraId="4052968D" w14:textId="77777777" w:rsidR="00097E94" w:rsidRPr="008177D5" w:rsidRDefault="00097E94" w:rsidP="00A51243">
      <w:pPr>
        <w:tabs>
          <w:tab w:val="left" w:pos="426"/>
          <w:tab w:val="left" w:pos="560"/>
        </w:tabs>
        <w:spacing w:after="0" w:line="240" w:lineRule="auto"/>
        <w:jc w:val="both"/>
        <w:rPr>
          <w:rFonts w:ascii="Times New Roman" w:hAnsi="Times New Roman"/>
        </w:rPr>
      </w:pPr>
      <w:r w:rsidRPr="008177D5">
        <w:rPr>
          <w:rFonts w:ascii="Times New Roman" w:hAnsi="Times New Roman"/>
          <w:b/>
        </w:rPr>
        <w:t>5.6.</w:t>
      </w:r>
      <w:r w:rsidRPr="008177D5">
        <w:rPr>
          <w:rFonts w:ascii="Times New Roman" w:hAnsi="Times New Roman"/>
        </w:rPr>
        <w:tab/>
        <w:t>Samaksu par saņemtajiem Komandējuma dokumentiem vai saņemtajiem citiem Līguma 2.1. apakšpunktā minētajiem pakalpojumiem PASŪTĪTĀJS veic 15 (piecpadsmit) darba dienu laikā pēc Pušu pilnvaroto personu Pakalpojumu sniegšanu apstiprinošā aktā parakstīšanas un IZPILDĪTĀJA rēķina saņemšanas, maksājumu pārskaitot uz IZPILDĪTĀJA norēķinu kontu bankā.</w:t>
      </w:r>
    </w:p>
    <w:p w14:paraId="3B666D86" w14:textId="77777777" w:rsidR="00097E94" w:rsidRPr="008177D5" w:rsidRDefault="00097E94" w:rsidP="00A51243">
      <w:pPr>
        <w:tabs>
          <w:tab w:val="left" w:pos="426"/>
          <w:tab w:val="left" w:pos="560"/>
        </w:tabs>
        <w:spacing w:after="0" w:line="240" w:lineRule="auto"/>
        <w:jc w:val="both"/>
        <w:rPr>
          <w:rFonts w:ascii="Times New Roman" w:hAnsi="Times New Roman"/>
        </w:rPr>
      </w:pPr>
      <w:r w:rsidRPr="008177D5">
        <w:rPr>
          <w:rFonts w:ascii="Times New Roman" w:hAnsi="Times New Roman"/>
          <w:b/>
        </w:rPr>
        <w:t>5.7.</w:t>
      </w:r>
      <w:r w:rsidRPr="008177D5">
        <w:rPr>
          <w:rFonts w:ascii="Times New Roman" w:hAnsi="Times New Roman"/>
        </w:rPr>
        <w:t xml:space="preserve"> Līgumā paredzētie maksājumi skaitās veikti no dienas, kad attiecīgais naudas pārvedums ir veikts no PASŪTĪTĀJA bankas konta, saskaņā ar PASŪTĪTĀJA izsniegtu izziņu vai konta izrakstu.</w:t>
      </w:r>
    </w:p>
    <w:p w14:paraId="63848066" w14:textId="77777777" w:rsidR="00097E94" w:rsidRPr="008177D5" w:rsidRDefault="00097E94" w:rsidP="00A51243">
      <w:pPr>
        <w:tabs>
          <w:tab w:val="left" w:pos="426"/>
          <w:tab w:val="left" w:pos="560"/>
        </w:tabs>
        <w:spacing w:after="0" w:line="240" w:lineRule="auto"/>
        <w:jc w:val="both"/>
        <w:rPr>
          <w:rFonts w:ascii="Times New Roman" w:hAnsi="Times New Roman"/>
        </w:rPr>
      </w:pPr>
      <w:r w:rsidRPr="008177D5">
        <w:rPr>
          <w:rFonts w:ascii="Times New Roman" w:hAnsi="Times New Roman"/>
          <w:b/>
        </w:rPr>
        <w:t>5.8.</w:t>
      </w:r>
      <w:r w:rsidRPr="008177D5">
        <w:rPr>
          <w:rFonts w:ascii="Times New Roman" w:hAnsi="Times New Roman"/>
        </w:rPr>
        <w:t xml:space="preserve"> Pasūtītājs pasūta Līgumā noteiktos Pakalpojumus pēc savas nepieciešamības, Pasūtītājam nav pienākuma iztērēt Pakalpojumu pasūtīšanai visu Līguma kopējo summu.</w:t>
      </w:r>
    </w:p>
    <w:p w14:paraId="6D3EB746" w14:textId="77777777" w:rsidR="00097E94" w:rsidRPr="008177D5" w:rsidRDefault="00097E94" w:rsidP="00062A4A">
      <w:pPr>
        <w:tabs>
          <w:tab w:val="left" w:pos="560"/>
        </w:tabs>
        <w:spacing w:after="0" w:line="240" w:lineRule="auto"/>
        <w:jc w:val="both"/>
        <w:rPr>
          <w:rFonts w:ascii="Times New Roman" w:hAnsi="Times New Roman"/>
        </w:rPr>
      </w:pPr>
    </w:p>
    <w:p w14:paraId="1A09D9B0"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6. PUŠU ATBILDĪBA</w:t>
      </w:r>
    </w:p>
    <w:p w14:paraId="06F10617" w14:textId="77777777" w:rsidR="00097E94" w:rsidRPr="008177D5" w:rsidRDefault="00097E94" w:rsidP="00963248">
      <w:pPr>
        <w:tabs>
          <w:tab w:val="left" w:pos="426"/>
        </w:tabs>
        <w:spacing w:after="0" w:line="240" w:lineRule="auto"/>
        <w:jc w:val="both"/>
        <w:rPr>
          <w:rFonts w:ascii="Times New Roman" w:hAnsi="Times New Roman"/>
        </w:rPr>
      </w:pPr>
      <w:r w:rsidRPr="008177D5">
        <w:rPr>
          <w:rFonts w:ascii="Times New Roman" w:hAnsi="Times New Roman"/>
          <w:b/>
        </w:rPr>
        <w:t>6.1.</w:t>
      </w:r>
      <w:r w:rsidRPr="008177D5">
        <w:rPr>
          <w:rFonts w:ascii="Times New Roman" w:hAnsi="Times New Roman"/>
        </w:rPr>
        <w:tab/>
        <w:t>IZPILDĪTĀJA atbildība:</w:t>
      </w:r>
    </w:p>
    <w:p w14:paraId="678348F7" w14:textId="77777777" w:rsidR="00097E94" w:rsidRPr="008177D5" w:rsidRDefault="00097E94" w:rsidP="00963248">
      <w:pPr>
        <w:tabs>
          <w:tab w:val="left" w:pos="567"/>
        </w:tabs>
        <w:spacing w:after="0" w:line="240" w:lineRule="auto"/>
        <w:jc w:val="both"/>
        <w:rPr>
          <w:rFonts w:ascii="Times New Roman" w:hAnsi="Times New Roman"/>
        </w:rPr>
      </w:pPr>
      <w:r w:rsidRPr="008177D5">
        <w:rPr>
          <w:rFonts w:ascii="Times New Roman" w:hAnsi="Times New Roman"/>
          <w:b/>
        </w:rPr>
        <w:t>6.1.1.</w:t>
      </w:r>
      <w:r w:rsidRPr="008177D5">
        <w:rPr>
          <w:rFonts w:ascii="Times New Roman" w:hAnsi="Times New Roman"/>
        </w:rPr>
        <w:tab/>
        <w:t>Par attiecīgā LĪGUMA 3.2.</w:t>
      </w:r>
      <w:r w:rsidR="00940122" w:rsidRPr="008177D5">
        <w:rPr>
          <w:rFonts w:ascii="Times New Roman" w:hAnsi="Times New Roman"/>
        </w:rPr>
        <w:t xml:space="preserve"> </w:t>
      </w:r>
      <w:r w:rsidRPr="008177D5">
        <w:rPr>
          <w:rFonts w:ascii="Times New Roman" w:hAnsi="Times New Roman"/>
        </w:rPr>
        <w:t>apakšpunktā paredzētā termiņa neievērošanu, kā dēļ nav bijis iespējams PASŪTĪTĀJA darbiniekam/iem doties komandējumā paredzētajā laikā, PASŪTĪTĀJAM ir tiesības prasīt no IZPILDĪTĀJA līgumsodu 100% (simts procentu) apmērā no PASŪTĪTĀJA Plānā akceptētās komandējuma izmaksu summas;</w:t>
      </w:r>
    </w:p>
    <w:p w14:paraId="329316CE" w14:textId="77777777" w:rsidR="00097E94" w:rsidRPr="008177D5" w:rsidRDefault="00097E94" w:rsidP="00963248">
      <w:pPr>
        <w:tabs>
          <w:tab w:val="left" w:pos="567"/>
        </w:tabs>
        <w:spacing w:after="0" w:line="240" w:lineRule="auto"/>
        <w:jc w:val="both"/>
        <w:rPr>
          <w:rFonts w:ascii="Times New Roman" w:hAnsi="Times New Roman"/>
        </w:rPr>
      </w:pPr>
      <w:r w:rsidRPr="008177D5">
        <w:rPr>
          <w:rFonts w:ascii="Times New Roman" w:hAnsi="Times New Roman"/>
          <w:b/>
        </w:rPr>
        <w:t>6.1.2</w:t>
      </w:r>
      <w:r w:rsidRPr="008177D5">
        <w:rPr>
          <w:rFonts w:ascii="Times New Roman" w:hAnsi="Times New Roman"/>
        </w:rPr>
        <w:t>. Par LĪGUMA 3.4.</w:t>
      </w:r>
      <w:r w:rsidR="00940122" w:rsidRPr="008177D5">
        <w:rPr>
          <w:rFonts w:ascii="Times New Roman" w:hAnsi="Times New Roman"/>
        </w:rPr>
        <w:t xml:space="preserve"> </w:t>
      </w:r>
      <w:r w:rsidRPr="008177D5">
        <w:rPr>
          <w:rFonts w:ascii="Times New Roman" w:hAnsi="Times New Roman"/>
        </w:rPr>
        <w:t>apakšpunktā paredzētā termiņa neievērošanu, kā dēļ nav bijis iespējams PASŪTĪTĀJA darbiniekam/-iem doties komandējumā paredzētajā laikā, PASŪTĪTĀJAM ir tiesības prasīt no IZPILDĪTĀJA līgumsodu 100% (simts procentu) apmērā no PASŪTĪTĀJA Plānā akceptētās komandējuma izmaksu summas;</w:t>
      </w:r>
    </w:p>
    <w:p w14:paraId="4FDEA5F7" w14:textId="77777777" w:rsidR="00097E94" w:rsidRPr="008177D5" w:rsidRDefault="00097E94" w:rsidP="00963248">
      <w:pPr>
        <w:tabs>
          <w:tab w:val="left" w:pos="567"/>
        </w:tabs>
        <w:spacing w:after="0" w:line="240" w:lineRule="auto"/>
        <w:jc w:val="both"/>
        <w:rPr>
          <w:rFonts w:ascii="Times New Roman" w:hAnsi="Times New Roman"/>
        </w:rPr>
      </w:pPr>
      <w:r w:rsidRPr="008177D5">
        <w:rPr>
          <w:rFonts w:ascii="Times New Roman" w:hAnsi="Times New Roman"/>
          <w:b/>
        </w:rPr>
        <w:t>6.1.3.</w:t>
      </w:r>
      <w:r w:rsidRPr="008177D5">
        <w:rPr>
          <w:rFonts w:ascii="Times New Roman" w:hAnsi="Times New Roman"/>
        </w:rPr>
        <w:tab/>
        <w:t xml:space="preserve">Gadījumā, ja IZPILDĪTĀJS neievēro attiecīgo tam LĪGUMA 3.2. apakšpunktā noteikto termiņu, PASŪTĪTĀJAM ir tiesības prasīt no IZPILDĪTĀJA līgumsodu 35,00 EUR (trīsdesmit pieci </w:t>
      </w:r>
      <w:r w:rsidRPr="008177D5">
        <w:rPr>
          <w:rFonts w:ascii="Times New Roman" w:hAnsi="Times New Roman"/>
          <w:i/>
        </w:rPr>
        <w:t>euro</w:t>
      </w:r>
      <w:r w:rsidRPr="008177D5">
        <w:rPr>
          <w:rFonts w:ascii="Times New Roman" w:hAnsi="Times New Roman"/>
        </w:rPr>
        <w:t xml:space="preserve"> un 00 centi) apmērā par katru tādu pārkāpumu;</w:t>
      </w:r>
    </w:p>
    <w:p w14:paraId="2B91D95C" w14:textId="77777777" w:rsidR="00097E94" w:rsidRPr="008177D5" w:rsidRDefault="00097E94" w:rsidP="00963248">
      <w:pPr>
        <w:tabs>
          <w:tab w:val="left" w:pos="567"/>
        </w:tabs>
        <w:spacing w:after="0" w:line="240" w:lineRule="auto"/>
        <w:jc w:val="both"/>
        <w:rPr>
          <w:rFonts w:ascii="Times New Roman" w:hAnsi="Times New Roman"/>
        </w:rPr>
      </w:pPr>
      <w:r w:rsidRPr="008177D5">
        <w:rPr>
          <w:rFonts w:ascii="Times New Roman" w:hAnsi="Times New Roman"/>
          <w:b/>
        </w:rPr>
        <w:t>6.1.4.</w:t>
      </w:r>
      <w:r w:rsidRPr="008177D5">
        <w:rPr>
          <w:rFonts w:ascii="Times New Roman" w:hAnsi="Times New Roman"/>
        </w:rPr>
        <w:t xml:space="preserve"> Gadījumā, ja IZPILDĪTĀJS neievēro tam LĪGUMA 3.4. apakšpunktā noteikto termiņus, PASŪTĪTĀJAM ir tiesības prasīt no IZPILDĪTĀJA līgumsodu 35,00 EUR (trīsdesmit pieci </w:t>
      </w:r>
      <w:r w:rsidRPr="008177D5">
        <w:rPr>
          <w:rFonts w:ascii="Times New Roman" w:hAnsi="Times New Roman"/>
          <w:i/>
        </w:rPr>
        <w:t>euro</w:t>
      </w:r>
      <w:r w:rsidRPr="008177D5">
        <w:rPr>
          <w:rFonts w:ascii="Times New Roman" w:hAnsi="Times New Roman"/>
        </w:rPr>
        <w:t xml:space="preserve"> un 00 centi) apmērā par katru tādu pārkāpumu.</w:t>
      </w:r>
    </w:p>
    <w:p w14:paraId="154C7617" w14:textId="77777777" w:rsidR="00097E94" w:rsidRPr="008177D5" w:rsidRDefault="00097E94" w:rsidP="00963248">
      <w:pPr>
        <w:tabs>
          <w:tab w:val="left" w:pos="426"/>
          <w:tab w:val="left" w:pos="567"/>
        </w:tabs>
        <w:spacing w:after="0" w:line="240" w:lineRule="auto"/>
        <w:jc w:val="both"/>
        <w:rPr>
          <w:rFonts w:ascii="Times New Roman" w:hAnsi="Times New Roman"/>
        </w:rPr>
      </w:pPr>
      <w:r w:rsidRPr="008177D5">
        <w:rPr>
          <w:rFonts w:ascii="Times New Roman" w:hAnsi="Times New Roman"/>
          <w:b/>
        </w:rPr>
        <w:t>6.1.5.</w:t>
      </w:r>
      <w:r w:rsidRPr="008177D5">
        <w:rPr>
          <w:rFonts w:ascii="Times New Roman" w:hAnsi="Times New Roman"/>
        </w:rPr>
        <w:tab/>
        <w:t>Par nekvalitatīvu akceptētā Plāna izpildi (nepārdomāts komandējuma grafiks u.c.), kā rezultātā PASŪTĪTĀJAM radušās neērtības, PASŪTĪTĀJAM ir tiesības pieprasīt no IZPILDĪTĀJA līgumsodu 5% (piecu procentu) apmērā no kopējās attiecīgā komandējuma izmaksu summas;</w:t>
      </w:r>
    </w:p>
    <w:p w14:paraId="315B17C3" w14:textId="77777777" w:rsidR="00097E94" w:rsidRPr="008177D5" w:rsidRDefault="00097E94" w:rsidP="00963248">
      <w:pPr>
        <w:tabs>
          <w:tab w:val="left" w:pos="426"/>
          <w:tab w:val="left" w:pos="567"/>
        </w:tabs>
        <w:spacing w:after="0" w:line="240" w:lineRule="auto"/>
        <w:jc w:val="both"/>
        <w:rPr>
          <w:rFonts w:ascii="Times New Roman" w:hAnsi="Times New Roman"/>
        </w:rPr>
      </w:pPr>
      <w:r w:rsidRPr="008177D5">
        <w:rPr>
          <w:rFonts w:ascii="Times New Roman" w:hAnsi="Times New Roman"/>
        </w:rPr>
        <w:t>6.1.6. Ja PASŪTĪTĀJS divas reizes 30 (trīsdesmit) dienu periodā konstatē, ka saviem spēkiem PASŪTĪTĀJAM ir iespējams atrast lētāku pakalpojumu, kas identisks tam pakalpojumam, ko PASŪTĪTĀJAM ir piedāvājis IZPILDĪTĀJS (identisks lidojums, identiska uzturēšanās tādā pašā naktsmītnē, tajā pašā vietā un tajos pašos datumos u.c.) tad PASŪTĪTĀJAM ir tiesības pieprasīt no IZPILDĪTĀJA līgumsodu 10% (desmit procentu) apmērā no IZPILDĪTĀJA rēķina, kas sagatavots par pakalpojumu, kuru PASŪTĪTĀJAS ir konstatējis kā dārgāku par paša spēkiem atrasto, otrajā reizē 30 (trīsdesmit) dienu periodā.</w:t>
      </w:r>
    </w:p>
    <w:p w14:paraId="0EAB71A7" w14:textId="77777777" w:rsidR="00097E94" w:rsidRPr="008177D5" w:rsidRDefault="00097E94" w:rsidP="00963248">
      <w:pPr>
        <w:tabs>
          <w:tab w:val="left" w:pos="426"/>
          <w:tab w:val="left" w:pos="567"/>
        </w:tabs>
        <w:spacing w:after="0" w:line="240" w:lineRule="auto"/>
        <w:jc w:val="both"/>
        <w:rPr>
          <w:rFonts w:ascii="Times New Roman" w:hAnsi="Times New Roman"/>
        </w:rPr>
      </w:pPr>
      <w:r w:rsidRPr="008177D5">
        <w:rPr>
          <w:rFonts w:ascii="Times New Roman" w:hAnsi="Times New Roman"/>
          <w:b/>
        </w:rPr>
        <w:lastRenderedPageBreak/>
        <w:t>6.1.6.</w:t>
      </w:r>
      <w:r w:rsidRPr="008177D5">
        <w:rPr>
          <w:rFonts w:ascii="Times New Roman" w:hAnsi="Times New Roman"/>
          <w:b/>
        </w:rPr>
        <w:tab/>
      </w:r>
      <w:r w:rsidRPr="008177D5">
        <w:rPr>
          <w:rFonts w:ascii="Times New Roman" w:hAnsi="Times New Roman"/>
        </w:rPr>
        <w:t>IZPILDĪTĀJS ir atbildīgs par LĪGUMĀ minēto Pakalpojumu savlaicīgu izpildi un par zaudējumiem, kuri ir radušies PASŪTĪTĀJAM un/vai PASŪTĪTĀJA darbiniekiem IZPILDĪTĀJA vai tā darbinieku pienākumu neizpildes vai nepienācīgas izpildes dēļ;</w:t>
      </w:r>
    </w:p>
    <w:p w14:paraId="6233D707" w14:textId="77777777" w:rsidR="00097E94" w:rsidRPr="008177D5" w:rsidRDefault="00097E94" w:rsidP="00217D4D">
      <w:pPr>
        <w:tabs>
          <w:tab w:val="left" w:pos="567"/>
          <w:tab w:val="left" w:pos="709"/>
        </w:tabs>
        <w:spacing w:after="0" w:line="240" w:lineRule="auto"/>
        <w:jc w:val="both"/>
        <w:rPr>
          <w:rFonts w:ascii="Times New Roman" w:hAnsi="Times New Roman"/>
        </w:rPr>
      </w:pPr>
      <w:r w:rsidRPr="008177D5">
        <w:rPr>
          <w:rFonts w:ascii="Times New Roman" w:hAnsi="Times New Roman"/>
          <w:b/>
        </w:rPr>
        <w:t>6.1.7.</w:t>
      </w:r>
      <w:r w:rsidRPr="008177D5">
        <w:rPr>
          <w:rFonts w:ascii="Times New Roman" w:hAnsi="Times New Roman"/>
        </w:rPr>
        <w:t xml:space="preserve"> PASŪTĪTĀJAM</w:t>
      </w:r>
      <w:r w:rsidRPr="008177D5">
        <w:rPr>
          <w:rFonts w:ascii="Times New Roman" w:hAnsi="Times New Roman"/>
          <w:color w:val="000000"/>
        </w:rPr>
        <w:t xml:space="preserve"> ir tiesības vienpusēji ieturēt Līgumā noteiktos līgumsodus no Izpildītājam izmaksājamām summām, vai arī IZPILDĪTĀJAM tas ir jāsamaksā 10 (desmit) darbadienu laikā no PASŪTĪTĀJA rēķina saņemšanas dienas.</w:t>
      </w:r>
    </w:p>
    <w:p w14:paraId="79CD0CB1" w14:textId="77777777" w:rsidR="00097E94" w:rsidRPr="008177D5" w:rsidRDefault="00097E94" w:rsidP="00062A4A">
      <w:pPr>
        <w:tabs>
          <w:tab w:val="left" w:pos="426"/>
          <w:tab w:val="left" w:pos="560"/>
        </w:tabs>
        <w:spacing w:after="0" w:line="240" w:lineRule="auto"/>
        <w:jc w:val="both"/>
        <w:rPr>
          <w:rFonts w:ascii="Times New Roman" w:hAnsi="Times New Roman"/>
        </w:rPr>
      </w:pPr>
      <w:r w:rsidRPr="008177D5">
        <w:rPr>
          <w:rFonts w:ascii="Times New Roman" w:hAnsi="Times New Roman"/>
          <w:b/>
        </w:rPr>
        <w:t>6.2.</w:t>
      </w:r>
      <w:r w:rsidRPr="008177D5">
        <w:rPr>
          <w:rFonts w:ascii="Times New Roman" w:hAnsi="Times New Roman"/>
        </w:rPr>
        <w:tab/>
        <w:t>PASŪTĪTĀJA atbildība:</w:t>
      </w:r>
    </w:p>
    <w:p w14:paraId="4A6CEABF" w14:textId="77777777" w:rsidR="00097E94" w:rsidRPr="008177D5" w:rsidRDefault="00097E94" w:rsidP="00217D4D">
      <w:pPr>
        <w:tabs>
          <w:tab w:val="left" w:pos="567"/>
        </w:tabs>
        <w:spacing w:after="0" w:line="240" w:lineRule="auto"/>
        <w:jc w:val="both"/>
        <w:rPr>
          <w:rFonts w:ascii="Times New Roman" w:hAnsi="Times New Roman"/>
        </w:rPr>
      </w:pPr>
      <w:r w:rsidRPr="008177D5">
        <w:rPr>
          <w:rFonts w:ascii="Times New Roman" w:hAnsi="Times New Roman"/>
          <w:b/>
        </w:rPr>
        <w:t>6.2.1.</w:t>
      </w:r>
      <w:r w:rsidRPr="008177D5">
        <w:rPr>
          <w:rFonts w:ascii="Times New Roman" w:hAnsi="Times New Roman"/>
        </w:rPr>
        <w:tab/>
        <w:t xml:space="preserve">Ja PASŪTĪTĀJS savlaicīgi neveic ar LĪGUMU saistītos maksājumus, IZPILDĪTĀJAM ir tiesības prasīt PASŪTĪTĀJAM </w:t>
      </w:r>
      <w:r w:rsidRPr="008177D5">
        <w:rPr>
          <w:rFonts w:ascii="Times New Roman" w:hAnsi="Times New Roman"/>
          <w:color w:val="000000"/>
        </w:rPr>
        <w:t>maksāt nokavējuma procentus no attiecīgās savlaicīgi nesamaksātās rēķina summas, aprēķinot nokavējuma procentus pēc likumiskās gada procentu likmes apmēra, kas noteikta saskaņā ar Civillikuma 1765. panta otro daļu, proporcionāli kavējuma dienu skaitam</w:t>
      </w:r>
      <w:r w:rsidRPr="008177D5">
        <w:rPr>
          <w:rFonts w:ascii="Times New Roman" w:hAnsi="Times New Roman"/>
        </w:rPr>
        <w:t>;</w:t>
      </w:r>
    </w:p>
    <w:p w14:paraId="4F767262" w14:textId="77777777" w:rsidR="00097E94" w:rsidRPr="008177D5" w:rsidRDefault="00097E94" w:rsidP="00217D4D">
      <w:pPr>
        <w:tabs>
          <w:tab w:val="left" w:pos="567"/>
        </w:tabs>
        <w:spacing w:after="0" w:line="240" w:lineRule="auto"/>
        <w:jc w:val="both"/>
        <w:rPr>
          <w:rFonts w:ascii="Times New Roman" w:hAnsi="Times New Roman"/>
          <w:highlight w:val="yellow"/>
        </w:rPr>
      </w:pPr>
      <w:r w:rsidRPr="008177D5">
        <w:rPr>
          <w:rFonts w:ascii="Times New Roman" w:hAnsi="Times New Roman"/>
          <w:b/>
        </w:rPr>
        <w:t>6.2.2.</w:t>
      </w:r>
      <w:r w:rsidRPr="008177D5">
        <w:rPr>
          <w:rFonts w:ascii="Times New Roman" w:hAnsi="Times New Roman"/>
        </w:rPr>
        <w:tab/>
        <w:t>Komandējuma izdevumus, kuri rodas no PUSĒM neatkarīgu apstākļu dēļ, novirzoties no iepriekš apstiprinātā Plāna vai arī komandējumam nenotiekot vispār, sedz PASŪTĪTĀJS. Ja PASŪTĪTĀJA pilnvarotā persona L</w:t>
      </w:r>
      <w:r w:rsidR="00940122" w:rsidRPr="008177D5">
        <w:rPr>
          <w:rFonts w:ascii="Times New Roman" w:hAnsi="Times New Roman"/>
        </w:rPr>
        <w:t>īguma 4.5</w:t>
      </w:r>
      <w:r w:rsidRPr="008177D5">
        <w:rPr>
          <w:rFonts w:ascii="Times New Roman" w:hAnsi="Times New Roman"/>
        </w:rPr>
        <w:t>.1. apakšpunktā norādītajā gadījumā nav savlaicīgi brīdinājusi IZPILDĪTĀJU par ceļojuma (</w:t>
      </w:r>
      <w:r w:rsidRPr="008177D5">
        <w:rPr>
          <w:rFonts w:ascii="Times New Roman" w:hAnsi="Times New Roman"/>
          <w:iCs/>
        </w:rPr>
        <w:t xml:space="preserve">komandējuma) atcelšanas </w:t>
      </w:r>
      <w:r w:rsidRPr="008177D5">
        <w:rPr>
          <w:rFonts w:ascii="Times New Roman" w:hAnsi="Times New Roman"/>
        </w:rPr>
        <w:t xml:space="preserve">nepieciešamību, nepieciešamību </w:t>
      </w:r>
      <w:r w:rsidRPr="008177D5">
        <w:rPr>
          <w:rFonts w:ascii="Times New Roman" w:hAnsi="Times New Roman"/>
          <w:iCs/>
        </w:rPr>
        <w:t xml:space="preserve">mainīt brauciena datumu </w:t>
      </w:r>
      <w:r w:rsidRPr="008177D5">
        <w:rPr>
          <w:rFonts w:ascii="Times New Roman" w:hAnsi="Times New Roman"/>
        </w:rPr>
        <w:t>vai</w:t>
      </w:r>
      <w:r w:rsidRPr="008177D5">
        <w:rPr>
          <w:rFonts w:ascii="Times New Roman" w:hAnsi="Times New Roman"/>
          <w:iCs/>
        </w:rPr>
        <w:t xml:space="preserve"> biļetē norādītās personas vārdu un/vai uzvārdu, visus komandējuma izdevumus, kas rodas šo izmaiņu rezultātā, sedz </w:t>
      </w:r>
      <w:r w:rsidRPr="008177D5">
        <w:rPr>
          <w:rFonts w:ascii="Times New Roman" w:hAnsi="Times New Roman"/>
        </w:rPr>
        <w:t>PASŪTĪTĀJS.</w:t>
      </w:r>
    </w:p>
    <w:p w14:paraId="0E0F0102" w14:textId="77777777" w:rsidR="00097E94" w:rsidRPr="008177D5" w:rsidRDefault="00097E94" w:rsidP="00062A4A">
      <w:pPr>
        <w:tabs>
          <w:tab w:val="left" w:pos="426"/>
          <w:tab w:val="left" w:pos="560"/>
        </w:tabs>
        <w:spacing w:after="0" w:line="240" w:lineRule="auto"/>
        <w:jc w:val="both"/>
        <w:rPr>
          <w:rFonts w:ascii="Times New Roman" w:hAnsi="Times New Roman"/>
        </w:rPr>
      </w:pPr>
      <w:r w:rsidRPr="008177D5">
        <w:rPr>
          <w:rFonts w:ascii="Times New Roman" w:hAnsi="Times New Roman"/>
          <w:b/>
        </w:rPr>
        <w:t>6.3.</w:t>
      </w:r>
      <w:r w:rsidRPr="008177D5">
        <w:rPr>
          <w:rFonts w:ascii="Times New Roman" w:hAnsi="Times New Roman"/>
        </w:rPr>
        <w:tab/>
        <w:t>Līgumsoda un nokavējuma procentu samaksa neatbrīvo PUSES no pārējo saistību izpildes un netiek ieskaitīta zaudējumu atlīdzībā.</w:t>
      </w:r>
    </w:p>
    <w:p w14:paraId="70A65050" w14:textId="77777777" w:rsidR="00097E94" w:rsidRPr="008177D5" w:rsidRDefault="00097E94" w:rsidP="00062A4A">
      <w:pPr>
        <w:tabs>
          <w:tab w:val="left" w:pos="426"/>
          <w:tab w:val="left" w:pos="560"/>
        </w:tabs>
        <w:spacing w:after="0" w:line="240" w:lineRule="auto"/>
        <w:jc w:val="both"/>
        <w:rPr>
          <w:rFonts w:ascii="Times New Roman" w:hAnsi="Times New Roman"/>
          <w:color w:val="000000"/>
        </w:rPr>
      </w:pPr>
      <w:r w:rsidRPr="008177D5">
        <w:rPr>
          <w:rFonts w:ascii="Times New Roman" w:hAnsi="Times New Roman"/>
          <w:b/>
        </w:rPr>
        <w:t>6.4.</w:t>
      </w:r>
      <w:r w:rsidRPr="008177D5">
        <w:rPr>
          <w:rFonts w:ascii="Times New Roman" w:hAnsi="Times New Roman"/>
        </w:rPr>
        <w:t xml:space="preserve"> </w:t>
      </w:r>
      <w:r w:rsidRPr="008177D5">
        <w:rPr>
          <w:rFonts w:ascii="Times New Roman" w:hAnsi="Times New Roman"/>
          <w:color w:val="000000"/>
        </w:rPr>
        <w:t xml:space="preserve">PUSĒM saskaņā ar Latvijas Republikas Civillikumu ir pienākums atlīdzināt otrai PUSEI nodarītos </w:t>
      </w:r>
      <w:r w:rsidRPr="008177D5">
        <w:rPr>
          <w:rFonts w:ascii="Times New Roman" w:hAnsi="Times New Roman"/>
        </w:rPr>
        <w:t>zaudējumus</w:t>
      </w:r>
      <w:r w:rsidRPr="008177D5">
        <w:rPr>
          <w:rFonts w:ascii="Times New Roman" w:hAnsi="Times New Roman"/>
          <w:color w:val="000000"/>
        </w:rPr>
        <w:t>, ja tādi ir radušies PUSES prettiesiskas (neatļautas) rīcības rezultātā</w:t>
      </w:r>
      <w:r w:rsidRPr="008177D5">
        <w:rPr>
          <w:rFonts w:ascii="Times New Roman" w:hAnsi="Times New Roman"/>
        </w:rPr>
        <w:t xml:space="preserve"> </w:t>
      </w:r>
      <w:r w:rsidRPr="008177D5">
        <w:rPr>
          <w:rFonts w:ascii="Times New Roman" w:hAnsi="Times New Roman"/>
          <w:color w:val="000000"/>
        </w:rPr>
        <w:t>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3763FBCF" w14:textId="77777777" w:rsidR="00097E94" w:rsidRPr="008177D5" w:rsidRDefault="00097E94" w:rsidP="006F384A">
      <w:pPr>
        <w:widowControl w:val="0"/>
        <w:numPr>
          <w:ilvl w:val="1"/>
          <w:numId w:val="16"/>
        </w:numPr>
        <w:tabs>
          <w:tab w:val="left" w:pos="426"/>
        </w:tabs>
        <w:autoSpaceDE w:val="0"/>
        <w:autoSpaceDN w:val="0"/>
        <w:adjustRightInd w:val="0"/>
        <w:spacing w:after="0" w:line="240" w:lineRule="auto"/>
        <w:ind w:left="0" w:firstLine="0"/>
        <w:contextualSpacing/>
        <w:jc w:val="both"/>
        <w:rPr>
          <w:rFonts w:ascii="Times New Roman" w:hAnsi="Times New Roman"/>
          <w:color w:val="000000"/>
        </w:rPr>
      </w:pPr>
      <w:r w:rsidRPr="008177D5">
        <w:rPr>
          <w:rFonts w:ascii="Times New Roman" w:hAnsi="Times New Roman"/>
          <w:color w:val="000000"/>
        </w:rPr>
        <w:t>Ikviena no PUSĒM ir atbildīga par tās piesaistīto trešo personu nodarītajiem zaudējumiem vai šajā Līgumā paredzēto saistību nepienācīgu izpildi.</w:t>
      </w:r>
    </w:p>
    <w:p w14:paraId="11BFF9A9" w14:textId="77777777" w:rsidR="00097E94" w:rsidRPr="008177D5" w:rsidRDefault="00097E94" w:rsidP="006F384A">
      <w:pPr>
        <w:widowControl w:val="0"/>
        <w:numPr>
          <w:ilvl w:val="1"/>
          <w:numId w:val="16"/>
        </w:numPr>
        <w:tabs>
          <w:tab w:val="left" w:pos="426"/>
        </w:tabs>
        <w:autoSpaceDE w:val="0"/>
        <w:autoSpaceDN w:val="0"/>
        <w:adjustRightInd w:val="0"/>
        <w:spacing w:after="0" w:line="240" w:lineRule="auto"/>
        <w:ind w:left="0" w:firstLine="0"/>
        <w:contextualSpacing/>
        <w:jc w:val="both"/>
        <w:rPr>
          <w:rFonts w:ascii="Times New Roman" w:hAnsi="Times New Roman"/>
          <w:bCs/>
          <w:color w:val="000000"/>
        </w:rPr>
      </w:pPr>
      <w:r w:rsidRPr="008177D5">
        <w:rPr>
          <w:rFonts w:ascii="Times New Roman" w:hAnsi="Times New Roman"/>
          <w:color w:val="000000"/>
        </w:rPr>
        <w:t xml:space="preserve">IZPILDĪTĀJS garantē, ka Pakalpojuma sniegšanu veiks kvalificēti darbinieki un tās tiks ikreiz sniegts Līgumā noteiktajos termiņos un kārtībā. </w:t>
      </w:r>
    </w:p>
    <w:p w14:paraId="0CD98A7C" w14:textId="77777777" w:rsidR="00097E94" w:rsidRPr="008177D5" w:rsidRDefault="00097E94" w:rsidP="006F384A">
      <w:pPr>
        <w:widowControl w:val="0"/>
        <w:numPr>
          <w:ilvl w:val="1"/>
          <w:numId w:val="16"/>
        </w:numPr>
        <w:tabs>
          <w:tab w:val="left" w:pos="426"/>
        </w:tabs>
        <w:autoSpaceDE w:val="0"/>
        <w:autoSpaceDN w:val="0"/>
        <w:adjustRightInd w:val="0"/>
        <w:spacing w:after="0" w:line="240" w:lineRule="auto"/>
        <w:ind w:left="0" w:firstLine="0"/>
        <w:contextualSpacing/>
        <w:jc w:val="both"/>
        <w:rPr>
          <w:rFonts w:ascii="Times New Roman" w:hAnsi="Times New Roman"/>
          <w:bCs/>
          <w:color w:val="000000"/>
        </w:rPr>
      </w:pPr>
      <w:r w:rsidRPr="008177D5">
        <w:rPr>
          <w:rFonts w:ascii="Times New Roman" w:hAnsi="Times New Roman"/>
          <w:color w:val="000000"/>
        </w:rPr>
        <w:t>Ja vienas PUSES vainas vai neuzmanības dēļ ir kļuvusi apgrūtināta otras PUSES saistību izpilde, tad cietusī PUSE neatbild par savu apgrūtināto saistību pienācīgu izpildi.</w:t>
      </w:r>
    </w:p>
    <w:p w14:paraId="10A27278" w14:textId="77777777" w:rsidR="00097E94" w:rsidRPr="008177D5" w:rsidRDefault="00097E94" w:rsidP="00062A4A">
      <w:pPr>
        <w:tabs>
          <w:tab w:val="left" w:pos="560"/>
        </w:tabs>
        <w:spacing w:after="0" w:line="240" w:lineRule="auto"/>
        <w:jc w:val="both"/>
        <w:rPr>
          <w:rFonts w:ascii="Times New Roman" w:hAnsi="Times New Roman"/>
        </w:rPr>
      </w:pPr>
    </w:p>
    <w:p w14:paraId="430E1AA5" w14:textId="77777777" w:rsidR="00097E94" w:rsidRPr="008177D5" w:rsidRDefault="00097E94" w:rsidP="00062A4A">
      <w:pPr>
        <w:keepNext/>
        <w:spacing w:after="0" w:line="240" w:lineRule="auto"/>
        <w:ind w:hanging="425"/>
        <w:jc w:val="center"/>
        <w:rPr>
          <w:rFonts w:ascii="Times New Roman" w:hAnsi="Times New Roman"/>
          <w:b/>
          <w:lang w:eastAsia="lv-LV"/>
        </w:rPr>
      </w:pPr>
      <w:r w:rsidRPr="008177D5">
        <w:rPr>
          <w:rFonts w:ascii="Times New Roman" w:hAnsi="Times New Roman"/>
          <w:b/>
          <w:lang w:eastAsia="lv-LV"/>
        </w:rPr>
        <w:t>7. LĪGUMA DARBĪBAS TERMIŅŠ</w:t>
      </w:r>
    </w:p>
    <w:p w14:paraId="0F20F680"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7.1.</w:t>
      </w:r>
      <w:r w:rsidRPr="008177D5">
        <w:rPr>
          <w:rFonts w:ascii="Times New Roman" w:hAnsi="Times New Roman"/>
        </w:rPr>
        <w:tab/>
        <w:t>LĪGUMS stājas spēkā ar tā abpusējas parakstīšanas dienu un ir spēkā līdz brīdim, kamēr PUSES ir izpildījušas savas saistības. LĪGUMA parakstīšanas datums ir norādīts LĪGUMA pirmās lapas augšējā labajā stūrī.</w:t>
      </w:r>
    </w:p>
    <w:p w14:paraId="7E9D35B5"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7.2.</w:t>
      </w:r>
      <w:r w:rsidRPr="008177D5">
        <w:rPr>
          <w:rFonts w:ascii="Times New Roman" w:hAnsi="Times New Roman"/>
        </w:rPr>
        <w:tab/>
        <w:t xml:space="preserve">PASŪTĪTĀJS pasūta LĪGUMĀ noteikto Pakalpojumu, līdz PASŪTĪTĀJS ir izlietojis LĪGUMA </w:t>
      </w:r>
      <w:r w:rsidRPr="008177D5">
        <w:rPr>
          <w:rFonts w:ascii="Times New Roman" w:hAnsi="Times New Roman"/>
        </w:rPr>
        <w:softHyphen/>
      </w:r>
      <w:r w:rsidRPr="008177D5">
        <w:rPr>
          <w:rFonts w:ascii="Times New Roman" w:hAnsi="Times New Roman"/>
        </w:rPr>
        <w:softHyphen/>
        <w:t>5.1. apakšpunktā noteikto LĪGUMA kopējo summu vai līdz būs pagājuši 36 (trīsdesmit seši) mēneši no Līguma parakstīšanas dienas (atkarībā no tā, kurš no nosacījumiem iestājas pirmais).</w:t>
      </w:r>
    </w:p>
    <w:p w14:paraId="70225D35"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7.3.</w:t>
      </w:r>
      <w:r w:rsidRPr="008177D5">
        <w:rPr>
          <w:rFonts w:ascii="Times New Roman" w:hAnsi="Times New Roman"/>
        </w:rPr>
        <w:tab/>
        <w:t xml:space="preserve">Katrai PUSEI ir tiesības vienpusēji izbeigt LĪGUMA darbību 60 (sešdesmit) dienas iepriekš rakstiski paziņojot par to otrai PUSEI. </w:t>
      </w:r>
    </w:p>
    <w:p w14:paraId="715EAF37" w14:textId="77777777" w:rsidR="00097E94" w:rsidRPr="008177D5" w:rsidRDefault="00097E94" w:rsidP="00062A4A">
      <w:pPr>
        <w:tabs>
          <w:tab w:val="left" w:pos="420"/>
        </w:tabs>
        <w:spacing w:after="0" w:line="240" w:lineRule="auto"/>
        <w:ind w:hanging="420"/>
        <w:jc w:val="both"/>
        <w:rPr>
          <w:rFonts w:ascii="Times New Roman" w:hAnsi="Times New Roman"/>
        </w:rPr>
      </w:pPr>
    </w:p>
    <w:p w14:paraId="5874BFA6" w14:textId="77777777" w:rsidR="00097E94" w:rsidRPr="008177D5" w:rsidRDefault="00097E94" w:rsidP="00062A4A">
      <w:pPr>
        <w:keepNext/>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8. PASŪTĪJUMU NEIZPAUŽAMĪBA</w:t>
      </w:r>
    </w:p>
    <w:p w14:paraId="11E92816"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8.1.</w:t>
      </w:r>
      <w:r w:rsidRPr="008177D5">
        <w:rPr>
          <w:rFonts w:ascii="Times New Roman" w:hAnsi="Times New Roman"/>
        </w:rPr>
        <w:tab/>
        <w:t>IZPILDĪTĀJAM jānodrošina visas dokumentācijas par PASŪTĪTĀJA veiktajiem Pasūtījumiem un to izpildes gaitu saglabāšana un nepieejamība trešajām personām.</w:t>
      </w:r>
    </w:p>
    <w:p w14:paraId="38B3933C"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8.2.</w:t>
      </w:r>
      <w:r w:rsidRPr="008177D5">
        <w:rPr>
          <w:rFonts w:ascii="Times New Roman" w:hAnsi="Times New Roman"/>
        </w:rPr>
        <w:tab/>
        <w:t>PUSES apņemas neizpaust finansiālu un citu informāciju, kas tām kļuvusi zināma Līguma izpildes rezultātā. Šādas informācijas izpaušana trešajām personām vai publicēšana ir atļauta tikai PUSĒM savstarpēji rakstiski vienojoties vai normatīvajos aktos paredzētajos gadījumos.</w:t>
      </w:r>
    </w:p>
    <w:p w14:paraId="5C2423F6"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8.3.</w:t>
      </w:r>
      <w:r w:rsidRPr="008177D5">
        <w:rPr>
          <w:rFonts w:ascii="Times New Roman" w:hAnsi="Times New Roman"/>
        </w:rPr>
        <w:t xml:space="preserve"> Līgumā noteiktais informācijas neizpaužamības pienākums spēkā neierobežotu laiku un paliek spēkā arī tad, ja Puse vienpusēji izbeidz Līgumu vai ja Līgums izbeidzas citādi.</w:t>
      </w:r>
    </w:p>
    <w:p w14:paraId="718472ED" w14:textId="77777777" w:rsidR="00097E94" w:rsidRPr="008177D5" w:rsidRDefault="00097E94" w:rsidP="00062A4A">
      <w:pPr>
        <w:tabs>
          <w:tab w:val="left" w:pos="420"/>
        </w:tabs>
        <w:spacing w:after="0" w:line="240" w:lineRule="auto"/>
        <w:ind w:hanging="420"/>
        <w:jc w:val="both"/>
        <w:rPr>
          <w:rFonts w:ascii="Times New Roman" w:hAnsi="Times New Roman"/>
        </w:rPr>
      </w:pPr>
    </w:p>
    <w:p w14:paraId="0139D0C8"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9. NEPĀRVARAMA VARA</w:t>
      </w:r>
    </w:p>
    <w:p w14:paraId="220B44AD" w14:textId="7E3BB1CB"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9.1.</w:t>
      </w:r>
      <w:r w:rsidRPr="008177D5">
        <w:rPr>
          <w:rFonts w:ascii="Times New Roman" w:hAnsi="Times New Roman"/>
        </w:rPr>
        <w:tab/>
        <w:t xml:space="preserve">PUSE tiek atbrīvota no atbildības par pilnīgu vai daļēju Līgumā paredzēto saistību neizpildi, ja šāda neizpilde ir notikusi pēc Līguma parakstīšanas dienas nepārvaramas varas iestāšanās rezultātā kā posts vai nelaime, kuru nebija iespējams ne paredzēt, ne </w:t>
      </w:r>
      <w:r w:rsidRPr="008177D5">
        <w:rPr>
          <w:rFonts w:ascii="Times New Roman" w:hAnsi="Times New Roman"/>
        </w:rPr>
        <w:lastRenderedPageBreak/>
        <w:t>novērst. Šāda nepārvaramā vara ietver sevī notikumus, kuri iziet ārpus PUŠU kontroles un atbildības (dabas katastrofas, ūdens plūdi, uguns nelaime, zemestrīce un citas stihiskas nelai</w:t>
      </w:r>
      <w:r w:rsidR="00F5631C" w:rsidRPr="008177D5">
        <w:rPr>
          <w:rFonts w:ascii="Times New Roman" w:hAnsi="Times New Roman"/>
        </w:rPr>
        <w:t>mes, kā arī karš un karadarbība</w:t>
      </w:r>
      <w:r w:rsidRPr="008177D5">
        <w:rPr>
          <w:rFonts w:ascii="Times New Roman" w:hAnsi="Times New Roman"/>
        </w:rPr>
        <w:t>).</w:t>
      </w:r>
    </w:p>
    <w:p w14:paraId="25566749"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9.2.</w:t>
      </w:r>
      <w:r w:rsidRPr="008177D5">
        <w:rPr>
          <w:rFonts w:ascii="Times New Roman" w:hAnsi="Times New Roman"/>
          <w:b/>
        </w:rPr>
        <w:tab/>
      </w:r>
      <w:r w:rsidRPr="008177D5">
        <w:rPr>
          <w:rFonts w:ascii="Times New Roman" w:hAnsi="Times New Roman"/>
        </w:rPr>
        <w:t xml:space="preserve">PUSEI, kas nokļuvusi nepārvaramas varas apstākļos, bez kavēšanās jāinformē par to otra PUSE rakstiski 3 (trīs) darba dienu laikā pēc nepārvaramas varas iestāšanās un ziņojumam, ja tas ir iespējams, jāpievieno izziņa, kuru izsniegušas kompetentas iestādes un kura satur minēto apstākļu apstiprinājumu un raksturojumu. </w:t>
      </w:r>
    </w:p>
    <w:p w14:paraId="7EC5109A" w14:textId="77777777" w:rsidR="00097E94" w:rsidRPr="008177D5" w:rsidRDefault="00097E94" w:rsidP="00DF2833">
      <w:pPr>
        <w:tabs>
          <w:tab w:val="left" w:pos="426"/>
        </w:tabs>
        <w:spacing w:after="0" w:line="240" w:lineRule="auto"/>
        <w:jc w:val="both"/>
        <w:rPr>
          <w:rFonts w:ascii="Times New Roman" w:hAnsi="Times New Roman"/>
        </w:rPr>
      </w:pPr>
      <w:r w:rsidRPr="008177D5">
        <w:rPr>
          <w:rFonts w:ascii="Times New Roman" w:hAnsi="Times New Roman"/>
          <w:b/>
        </w:rPr>
        <w:t>9.3.</w:t>
      </w:r>
      <w:r w:rsidRPr="008177D5">
        <w:rPr>
          <w:rFonts w:ascii="Times New Roman" w:hAnsi="Times New Roman"/>
          <w:b/>
        </w:rPr>
        <w:tab/>
      </w:r>
      <w:r w:rsidRPr="008177D5">
        <w:rPr>
          <w:rFonts w:ascii="Times New Roman" w:hAnsi="Times New Roman"/>
        </w:rPr>
        <w:t>Ja minēto apstākļu dēļ Līgums nedarbojas ilgāk par 3 (trīs) mēnešiem, katrai PUSEI ir tiesības atteikties no Līguma izpildes, par to rakstveidā brīdinot otru PUSI vismaz 15 (piecpadsmit) dienas iepriekš. Šajā gadījumā neviena LĪGUMA PUSE nevar prasīt atlīdzināt zaudējumus, kas radušies Līguma izbeigšanas rezultātā.</w:t>
      </w:r>
    </w:p>
    <w:p w14:paraId="691AEB87" w14:textId="77777777" w:rsidR="00097E94" w:rsidRPr="008177D5" w:rsidRDefault="00097E94" w:rsidP="00DF2833">
      <w:pPr>
        <w:widowControl w:val="0"/>
        <w:tabs>
          <w:tab w:val="left" w:pos="426"/>
        </w:tabs>
        <w:autoSpaceDE w:val="0"/>
        <w:autoSpaceDN w:val="0"/>
        <w:adjustRightInd w:val="0"/>
        <w:spacing w:after="0" w:line="240" w:lineRule="auto"/>
        <w:jc w:val="both"/>
        <w:outlineLvl w:val="1"/>
        <w:rPr>
          <w:rFonts w:ascii="Times New Roman" w:hAnsi="Times New Roman"/>
          <w:b/>
          <w:i/>
        </w:rPr>
      </w:pPr>
      <w:r w:rsidRPr="008177D5">
        <w:rPr>
          <w:rFonts w:ascii="Times New Roman" w:hAnsi="Times New Roman"/>
          <w:b/>
        </w:rPr>
        <w:t>9.4.</w:t>
      </w:r>
      <w:r w:rsidRPr="008177D5">
        <w:rPr>
          <w:rFonts w:ascii="Times New Roman" w:hAnsi="Times New Roman"/>
        </w:rPr>
        <w:t xml:space="preserve"> Par nepārvaramu varu netiek uzskatīti programmatūras vai tehnikas defekti, sakaru traucējumi (ja vien minētās problēmas tieši neizriet no nepārvaramās varas), darba strīdi vai streiki.</w:t>
      </w:r>
    </w:p>
    <w:p w14:paraId="48CA7AC6" w14:textId="77777777" w:rsidR="00097E94" w:rsidRPr="008177D5" w:rsidRDefault="00097E94" w:rsidP="00062A4A">
      <w:pPr>
        <w:tabs>
          <w:tab w:val="left" w:pos="420"/>
        </w:tabs>
        <w:spacing w:after="0" w:line="240" w:lineRule="auto"/>
        <w:jc w:val="both"/>
        <w:rPr>
          <w:rFonts w:ascii="Times New Roman" w:hAnsi="Times New Roman"/>
        </w:rPr>
      </w:pPr>
    </w:p>
    <w:p w14:paraId="1AD4EAE1" w14:textId="77777777" w:rsidR="00097E94" w:rsidRPr="008177D5" w:rsidRDefault="00097E94" w:rsidP="00062A4A">
      <w:pPr>
        <w:widowControl w:val="0"/>
        <w:autoSpaceDE w:val="0"/>
        <w:autoSpaceDN w:val="0"/>
        <w:adjustRightInd w:val="0"/>
        <w:spacing w:after="0" w:line="240" w:lineRule="auto"/>
        <w:jc w:val="center"/>
        <w:rPr>
          <w:rFonts w:ascii="Times New Roman" w:hAnsi="Times New Roman"/>
          <w:b/>
        </w:rPr>
      </w:pPr>
      <w:r w:rsidRPr="008177D5">
        <w:rPr>
          <w:rFonts w:ascii="Times New Roman" w:hAnsi="Times New Roman"/>
          <w:b/>
        </w:rPr>
        <w:t>10. CITI NOTEIKUMI</w:t>
      </w:r>
    </w:p>
    <w:p w14:paraId="54D3D43E" w14:textId="5D619D2A" w:rsidR="003016C9" w:rsidRDefault="00097E94" w:rsidP="003016C9">
      <w:pPr>
        <w:tabs>
          <w:tab w:val="left" w:pos="567"/>
        </w:tabs>
        <w:spacing w:after="0" w:line="240" w:lineRule="auto"/>
        <w:jc w:val="both"/>
        <w:rPr>
          <w:rFonts w:ascii="Times New Roman" w:hAnsi="Times New Roman"/>
        </w:rPr>
      </w:pPr>
      <w:r w:rsidRPr="008177D5">
        <w:rPr>
          <w:rFonts w:ascii="Times New Roman" w:hAnsi="Times New Roman"/>
          <w:b/>
        </w:rPr>
        <w:t>10.1.</w:t>
      </w:r>
      <w:r w:rsidRPr="008177D5">
        <w:rPr>
          <w:rFonts w:ascii="Times New Roman" w:hAnsi="Times New Roman"/>
        </w:rPr>
        <w:tab/>
        <w:t xml:space="preserve">IZPILDĪTĀJS norīko </w:t>
      </w:r>
      <w:r w:rsidR="003016C9" w:rsidRPr="00B64AA1">
        <w:rPr>
          <w:rFonts w:ascii="Times New Roman" w:hAnsi="Times New Roman"/>
        </w:rPr>
        <w:t>2</w:t>
      </w:r>
      <w:r w:rsidR="003016C9" w:rsidRPr="001268CB">
        <w:rPr>
          <w:rFonts w:ascii="Times New Roman" w:hAnsi="Times New Roman"/>
        </w:rPr>
        <w:t xml:space="preserve"> </w:t>
      </w:r>
      <w:r w:rsidRPr="001268CB">
        <w:rPr>
          <w:rFonts w:ascii="Times New Roman" w:hAnsi="Times New Roman"/>
        </w:rPr>
        <w:t>(</w:t>
      </w:r>
      <w:r w:rsidR="003016C9" w:rsidRPr="001268CB">
        <w:rPr>
          <w:rFonts w:ascii="Times New Roman" w:hAnsi="Times New Roman"/>
        </w:rPr>
        <w:t>divus</w:t>
      </w:r>
      <w:r w:rsidRPr="001268CB">
        <w:rPr>
          <w:rFonts w:ascii="Times New Roman" w:hAnsi="Times New Roman"/>
        </w:rPr>
        <w:t>)</w:t>
      </w:r>
      <w:r w:rsidRPr="00B64AA1">
        <w:rPr>
          <w:rFonts w:ascii="Times New Roman" w:hAnsi="Times New Roman"/>
        </w:rPr>
        <w:t xml:space="preserve"> darbiniekus, kuri ir pilnvaroti un tieši atbildīgi par Pasūtījumu izpildi un norēķiniem (IZPILDĪTĀJA pilnvarotās personas): </w:t>
      </w:r>
      <w:r w:rsidR="003016C9" w:rsidRPr="00B64AA1">
        <w:rPr>
          <w:rFonts w:ascii="Times New Roman" w:hAnsi="Times New Roman"/>
        </w:rPr>
        <w:t>korporatīvo klientu konsultante Inga Kovaļonoka</w:t>
      </w:r>
      <w:r w:rsidR="003016C9" w:rsidRPr="001268CB">
        <w:rPr>
          <w:rFonts w:ascii="Times New Roman" w:hAnsi="Times New Roman"/>
          <w:i/>
          <w:iCs/>
        </w:rPr>
        <w:t xml:space="preserve">, </w:t>
      </w:r>
      <w:r w:rsidR="003016C9" w:rsidRPr="001268CB">
        <w:rPr>
          <w:rFonts w:ascii="Times New Roman" w:hAnsi="Times New Roman"/>
          <w:iCs/>
        </w:rPr>
        <w:t xml:space="preserve">tālrunis 67517444, </w:t>
      </w:r>
      <w:r w:rsidR="00B96C91">
        <w:rPr>
          <w:rFonts w:ascii="Times New Roman" w:hAnsi="Times New Roman"/>
          <w:iCs/>
        </w:rPr>
        <w:t xml:space="preserve">mob. tālr. </w:t>
      </w:r>
      <w:r w:rsidR="003016C9" w:rsidRPr="001268CB">
        <w:rPr>
          <w:rFonts w:ascii="Times New Roman" w:hAnsi="Times New Roman"/>
          <w:iCs/>
        </w:rPr>
        <w:t xml:space="preserve">29713911, fakss 67517443, e-pasts: </w:t>
      </w:r>
      <w:hyperlink r:id="rId7" w:history="1">
        <w:r w:rsidR="003016C9" w:rsidRPr="001268CB">
          <w:rPr>
            <w:rStyle w:val="Hyperlink"/>
            <w:rFonts w:ascii="Times New Roman" w:hAnsi="Times New Roman"/>
            <w:iCs/>
          </w:rPr>
          <w:t>inga.kovalonoka@averoja.lv</w:t>
        </w:r>
      </w:hyperlink>
      <w:r w:rsidR="003016C9" w:rsidRPr="001268CB">
        <w:rPr>
          <w:rFonts w:ascii="Times New Roman" w:hAnsi="Times New Roman"/>
          <w:iCs/>
        </w:rPr>
        <w:t xml:space="preserve"> </w:t>
      </w:r>
      <w:r w:rsidRPr="001268CB">
        <w:rPr>
          <w:rFonts w:ascii="Times New Roman" w:hAnsi="Times New Roman"/>
          <w:iCs/>
        </w:rPr>
        <w:t xml:space="preserve">un </w:t>
      </w:r>
      <w:r w:rsidR="003016C9" w:rsidRPr="00B64AA1">
        <w:rPr>
          <w:rFonts w:ascii="Times New Roman" w:hAnsi="Times New Roman"/>
        </w:rPr>
        <w:t>korporatīvo</w:t>
      </w:r>
      <w:r w:rsidR="003016C9" w:rsidRPr="003016C9">
        <w:rPr>
          <w:rFonts w:ascii="Times New Roman" w:hAnsi="Times New Roman"/>
        </w:rPr>
        <w:t xml:space="preserve"> klientu</w:t>
      </w:r>
      <w:r w:rsidR="003016C9">
        <w:rPr>
          <w:rFonts w:ascii="Times New Roman" w:hAnsi="Times New Roman"/>
        </w:rPr>
        <w:t xml:space="preserve"> konsultante Aija Zlēmete, tālrunis 67517440, </w:t>
      </w:r>
      <w:r w:rsidR="00B96C91">
        <w:rPr>
          <w:rFonts w:ascii="Times New Roman" w:hAnsi="Times New Roman"/>
        </w:rPr>
        <w:t xml:space="preserve">mob. tālr. </w:t>
      </w:r>
      <w:r w:rsidR="003016C9">
        <w:rPr>
          <w:rFonts w:ascii="Times New Roman" w:hAnsi="Times New Roman"/>
        </w:rPr>
        <w:t xml:space="preserve">25622826, e-pasts: </w:t>
      </w:r>
      <w:hyperlink r:id="rId8" w:history="1">
        <w:r w:rsidR="003016C9" w:rsidRPr="001268CB">
          <w:rPr>
            <w:rStyle w:val="Hyperlink"/>
            <w:rFonts w:ascii="Times New Roman" w:hAnsi="Times New Roman"/>
          </w:rPr>
          <w:t>aija.zlemete@averoja.lv</w:t>
        </w:r>
      </w:hyperlink>
      <w:r w:rsidR="00B96C91">
        <w:rPr>
          <w:rFonts w:ascii="Times New Roman" w:hAnsi="Times New Roman"/>
          <w:u w:val="single"/>
        </w:rPr>
        <w:t>.</w:t>
      </w:r>
    </w:p>
    <w:p w14:paraId="375CE1AB" w14:textId="77777777" w:rsidR="00097E94" w:rsidRPr="008177D5" w:rsidRDefault="00097E94" w:rsidP="003016C9">
      <w:pPr>
        <w:tabs>
          <w:tab w:val="left" w:pos="567"/>
        </w:tabs>
        <w:spacing w:after="0" w:line="240" w:lineRule="auto"/>
        <w:jc w:val="both"/>
        <w:rPr>
          <w:rFonts w:ascii="Times New Roman" w:hAnsi="Times New Roman"/>
        </w:rPr>
      </w:pPr>
      <w:r w:rsidRPr="008177D5">
        <w:rPr>
          <w:rFonts w:ascii="Times New Roman" w:hAnsi="Times New Roman"/>
          <w:b/>
        </w:rPr>
        <w:t>10.2.</w:t>
      </w:r>
      <w:r w:rsidRPr="008177D5">
        <w:rPr>
          <w:rFonts w:ascii="Times New Roman" w:hAnsi="Times New Roman"/>
        </w:rPr>
        <w:t xml:space="preserve"> IZPILDĪTĀJS ir tiesīgs nomainīt kādu no Līguma 10.1. apakšpunktā norādītajām IZPILDĪTĀJA pilnvarotajām personām vai piesaistīt jaunu IZPILDĪTĀJA pilnvaroto personu, kam ir vismaz 1 (viena) gada pieredze korporatīvo klientu apkalpošanā, elektroniski saskaņojot to ar Līguma 10.5. apakšpunktā minētajam PASŪTĪTĀJA pilnvarotajām personām, ievērojot Publisko iepirkuma likuma 6</w:t>
      </w:r>
      <w:r w:rsidR="00EC39DE" w:rsidRPr="008177D5">
        <w:rPr>
          <w:rFonts w:ascii="Times New Roman" w:hAnsi="Times New Roman"/>
        </w:rPr>
        <w:t>2</w:t>
      </w:r>
      <w:r w:rsidRPr="008177D5">
        <w:rPr>
          <w:rFonts w:ascii="Times New Roman" w:hAnsi="Times New Roman"/>
        </w:rPr>
        <w:t>. panta noteikumus.</w:t>
      </w:r>
    </w:p>
    <w:p w14:paraId="014A3E28" w14:textId="77777777" w:rsidR="00097E94" w:rsidRPr="008177D5" w:rsidRDefault="00097E94" w:rsidP="00DF2833">
      <w:pPr>
        <w:tabs>
          <w:tab w:val="left" w:pos="567"/>
          <w:tab w:val="left" w:pos="700"/>
        </w:tabs>
        <w:spacing w:after="0" w:line="240" w:lineRule="auto"/>
        <w:jc w:val="both"/>
        <w:rPr>
          <w:rFonts w:ascii="Times New Roman" w:hAnsi="Times New Roman"/>
        </w:rPr>
      </w:pPr>
      <w:r w:rsidRPr="008177D5">
        <w:rPr>
          <w:rFonts w:ascii="Times New Roman" w:hAnsi="Times New Roman"/>
          <w:b/>
        </w:rPr>
        <w:t>10.3.</w:t>
      </w:r>
      <w:r w:rsidRPr="008177D5">
        <w:rPr>
          <w:rFonts w:ascii="Times New Roman" w:hAnsi="Times New Roman"/>
        </w:rPr>
        <w:tab/>
        <w:t>Pasūtījumu pieteikšanai, Plāna akceptēšanai vai noraidīšanai, pretenziju iesniegšanai un citu ar Līguma izpildi saistīto jautājumu risināšanai IZPILDĪTĀJS nodrošina tālruņa līniju un e-pasta adresi, ko PASŪTĪTĀJS bez traucējumiem var izmantot darbdienās no plkst. 8.00-18.00, kā arī vismaz divus 24 (divdesmit četru) stundu palīdzības mobilo tālruņu numurus, kurus PASŪTĪTĀJS bez traucējumiem var izmantot ārpus darba laika un brīvdienās:</w:t>
      </w:r>
    </w:p>
    <w:p w14:paraId="183F40A0" w14:textId="550422E1" w:rsidR="00097E94" w:rsidRPr="008177D5" w:rsidRDefault="00097E94" w:rsidP="00DF2833">
      <w:pPr>
        <w:tabs>
          <w:tab w:val="left" w:pos="709"/>
        </w:tabs>
        <w:spacing w:after="0" w:line="240" w:lineRule="auto"/>
        <w:jc w:val="both"/>
        <w:rPr>
          <w:rFonts w:ascii="Times New Roman" w:hAnsi="Times New Roman"/>
        </w:rPr>
      </w:pPr>
      <w:r w:rsidRPr="008177D5">
        <w:rPr>
          <w:rFonts w:ascii="Times New Roman" w:hAnsi="Times New Roman"/>
          <w:b/>
        </w:rPr>
        <w:t>10.3.1.</w:t>
      </w:r>
      <w:r w:rsidRPr="008177D5">
        <w:rPr>
          <w:rFonts w:ascii="Times New Roman" w:hAnsi="Times New Roman"/>
        </w:rPr>
        <w:tab/>
        <w:t xml:space="preserve">tālrunis (darbdienās no plkst. 8.00-18.00): </w:t>
      </w:r>
      <w:r w:rsidR="003016C9">
        <w:rPr>
          <w:rFonts w:ascii="Times New Roman" w:hAnsi="Times New Roman"/>
        </w:rPr>
        <w:t>67517444, 67517440</w:t>
      </w:r>
      <w:r w:rsidRPr="008177D5">
        <w:rPr>
          <w:rFonts w:ascii="Times New Roman" w:hAnsi="Times New Roman"/>
        </w:rPr>
        <w:t xml:space="preserve">; </w:t>
      </w:r>
    </w:p>
    <w:p w14:paraId="4D9F0787" w14:textId="1ABB0594" w:rsidR="00097E94" w:rsidRPr="008177D5" w:rsidRDefault="00097E94" w:rsidP="00DF2833">
      <w:pPr>
        <w:tabs>
          <w:tab w:val="left" w:pos="709"/>
        </w:tabs>
        <w:spacing w:after="0" w:line="240" w:lineRule="auto"/>
        <w:jc w:val="both"/>
        <w:rPr>
          <w:rFonts w:ascii="Times New Roman" w:hAnsi="Times New Roman"/>
        </w:rPr>
      </w:pPr>
      <w:r w:rsidRPr="008177D5">
        <w:rPr>
          <w:rFonts w:ascii="Times New Roman" w:hAnsi="Times New Roman"/>
          <w:b/>
        </w:rPr>
        <w:t>10.3.2.</w:t>
      </w:r>
      <w:r w:rsidRPr="008177D5">
        <w:rPr>
          <w:rFonts w:ascii="Times New Roman" w:hAnsi="Times New Roman"/>
        </w:rPr>
        <w:tab/>
        <w:t xml:space="preserve">e-pasta adrese (darbdienās no plkst. 8.00-18.00): </w:t>
      </w:r>
      <w:hyperlink r:id="rId9" w:history="1">
        <w:r w:rsidR="00B64AA1" w:rsidRPr="001268CB">
          <w:rPr>
            <w:rStyle w:val="Hyperlink"/>
            <w:rFonts w:ascii="Times New Roman" w:hAnsi="Times New Roman"/>
          </w:rPr>
          <w:t>ltv@averoja.lv</w:t>
        </w:r>
      </w:hyperlink>
      <w:r w:rsidRPr="008177D5">
        <w:rPr>
          <w:rFonts w:ascii="Times New Roman" w:hAnsi="Times New Roman"/>
        </w:rPr>
        <w:t>;</w:t>
      </w:r>
      <w:r w:rsidR="00B64AA1">
        <w:rPr>
          <w:rFonts w:ascii="Times New Roman" w:hAnsi="Times New Roman"/>
        </w:rPr>
        <w:t xml:space="preserve"> </w:t>
      </w:r>
      <w:r w:rsidRPr="008177D5">
        <w:rPr>
          <w:rFonts w:ascii="Times New Roman" w:hAnsi="Times New Roman"/>
        </w:rPr>
        <w:t xml:space="preserve"> </w:t>
      </w:r>
    </w:p>
    <w:p w14:paraId="68F09D5F" w14:textId="73615022" w:rsidR="00097E94" w:rsidRPr="008177D5" w:rsidRDefault="00097E94" w:rsidP="00DF2833">
      <w:pPr>
        <w:tabs>
          <w:tab w:val="left" w:pos="709"/>
        </w:tabs>
        <w:spacing w:after="0" w:line="240" w:lineRule="auto"/>
        <w:jc w:val="both"/>
        <w:rPr>
          <w:rFonts w:ascii="Times New Roman" w:hAnsi="Times New Roman"/>
        </w:rPr>
      </w:pPr>
      <w:r w:rsidRPr="008177D5">
        <w:rPr>
          <w:rFonts w:ascii="Times New Roman" w:hAnsi="Times New Roman"/>
          <w:b/>
        </w:rPr>
        <w:t>10.3.3.</w:t>
      </w:r>
      <w:r w:rsidRPr="008177D5">
        <w:rPr>
          <w:rFonts w:ascii="Times New Roman" w:hAnsi="Times New Roman"/>
        </w:rPr>
        <w:tab/>
        <w:t xml:space="preserve">24 (divdesmit četru) </w:t>
      </w:r>
      <w:r w:rsidRPr="00B64AA1">
        <w:rPr>
          <w:rFonts w:ascii="Times New Roman" w:hAnsi="Times New Roman"/>
        </w:rPr>
        <w:t xml:space="preserve">stundu palīdzības mobilie tālruņi (ārpus darba laika un brīvdienās): </w:t>
      </w:r>
      <w:r w:rsidR="00B64AA1" w:rsidRPr="001268CB">
        <w:rPr>
          <w:rFonts w:ascii="Times New Roman" w:hAnsi="Times New Roman"/>
        </w:rPr>
        <w:t>+371 28818886</w:t>
      </w:r>
      <w:r w:rsidR="00B64AA1" w:rsidRPr="00B64AA1">
        <w:rPr>
          <w:rFonts w:ascii="Times New Roman" w:hAnsi="Times New Roman"/>
        </w:rPr>
        <w:t xml:space="preserve">. </w:t>
      </w:r>
      <w:r w:rsidRPr="00B64AA1">
        <w:rPr>
          <w:rFonts w:ascii="Times New Roman" w:hAnsi="Times New Roman"/>
        </w:rPr>
        <w:t>IZPILDĪTĀJS nodrošina informācijas</w:t>
      </w:r>
      <w:r w:rsidRPr="008177D5">
        <w:rPr>
          <w:rFonts w:ascii="Times New Roman" w:hAnsi="Times New Roman"/>
        </w:rPr>
        <w:t xml:space="preserve"> sniegšanu </w:t>
      </w:r>
      <w:r w:rsidRPr="008177D5">
        <w:rPr>
          <w:rFonts w:ascii="Times New Roman" w:hAnsi="Times New Roman"/>
          <w:iCs/>
        </w:rPr>
        <w:t>latviešu valodā.</w:t>
      </w:r>
    </w:p>
    <w:p w14:paraId="71D22711" w14:textId="77777777" w:rsidR="00097E94" w:rsidRPr="008177D5" w:rsidRDefault="00097E94" w:rsidP="00DF2833">
      <w:pPr>
        <w:tabs>
          <w:tab w:val="left" w:pos="567"/>
        </w:tabs>
        <w:spacing w:after="0" w:line="240" w:lineRule="auto"/>
        <w:jc w:val="both"/>
        <w:rPr>
          <w:rFonts w:ascii="Times New Roman" w:hAnsi="Times New Roman"/>
        </w:rPr>
      </w:pPr>
      <w:r w:rsidRPr="008177D5">
        <w:rPr>
          <w:rFonts w:ascii="Times New Roman" w:hAnsi="Times New Roman"/>
          <w:b/>
        </w:rPr>
        <w:t>10.4.</w:t>
      </w:r>
      <w:r w:rsidRPr="008177D5">
        <w:rPr>
          <w:rFonts w:ascii="Times New Roman" w:hAnsi="Times New Roman"/>
        </w:rPr>
        <w:tab/>
        <w:t>Pasūtījuma pieteikšanas laiks tiek fiksēts uz PASŪTĪTĀJA faksa atskaites vai elektroniskā pasta atskaites par piegādāto e-pastu (piegāde uz adresāta serveri) izdrukas, kas kļūst par Līguma neatņemamu sastāvdaļu un, pamatojoties uz kuru, var tikt piemērotas soda sankcijas attiecībā pret IZPILDĪTĀJU.</w:t>
      </w:r>
    </w:p>
    <w:p w14:paraId="2631A40C" w14:textId="0FC93188" w:rsidR="00097E94" w:rsidRPr="002872F3" w:rsidRDefault="00097E94" w:rsidP="00DF2833">
      <w:pPr>
        <w:tabs>
          <w:tab w:val="left" w:pos="567"/>
        </w:tabs>
        <w:spacing w:after="0" w:line="240" w:lineRule="auto"/>
        <w:jc w:val="both"/>
        <w:rPr>
          <w:rFonts w:ascii="Times New Roman" w:hAnsi="Times New Roman"/>
        </w:rPr>
      </w:pPr>
      <w:r w:rsidRPr="008177D5">
        <w:rPr>
          <w:rFonts w:ascii="Times New Roman" w:hAnsi="Times New Roman"/>
          <w:b/>
        </w:rPr>
        <w:t>10.5.</w:t>
      </w:r>
      <w:r w:rsidRPr="008177D5">
        <w:rPr>
          <w:rFonts w:ascii="Times New Roman" w:hAnsi="Times New Roman"/>
        </w:rPr>
        <w:tab/>
        <w:t xml:space="preserve">PASŪTĪTĀJS nozīmē </w:t>
      </w:r>
      <w:r w:rsidR="002872F3">
        <w:rPr>
          <w:rFonts w:ascii="Times New Roman" w:hAnsi="Times New Roman"/>
        </w:rPr>
        <w:t>sekojošus</w:t>
      </w:r>
      <w:r w:rsidRPr="008177D5">
        <w:rPr>
          <w:rFonts w:ascii="Times New Roman" w:hAnsi="Times New Roman"/>
        </w:rPr>
        <w:t xml:space="preserve"> darbiniekus, kuri ir pilnvaroti un tieši atbildīgi par Pakalpojumu pasūtīšanu un iegādi (PASŪTĪTĀJA pilnvarotās personas): </w:t>
      </w:r>
      <w:r w:rsidR="002872F3" w:rsidRPr="002872F3">
        <w:rPr>
          <w:rFonts w:ascii="Times New Roman" w:hAnsi="Times New Roman"/>
          <w:iCs/>
        </w:rPr>
        <w:t xml:space="preserve">Sekretariāta vadītāju Ingu </w:t>
      </w:r>
      <w:r w:rsidR="00B275A5">
        <w:rPr>
          <w:rFonts w:ascii="Times New Roman" w:hAnsi="Times New Roman"/>
          <w:iCs/>
        </w:rPr>
        <w:t>Kronbergu</w:t>
      </w:r>
      <w:r w:rsidR="002872F3" w:rsidRPr="002872F3">
        <w:rPr>
          <w:rFonts w:ascii="Times New Roman" w:hAnsi="Times New Roman"/>
          <w:iCs/>
        </w:rPr>
        <w:t xml:space="preserve"> (tālr. 67200313, mob. tālr. 29712318, fakss 67200025, e-pasts: </w:t>
      </w:r>
      <w:hyperlink r:id="rId10" w:history="1">
        <w:r w:rsidR="00B275A5" w:rsidRPr="007F10D5">
          <w:rPr>
            <w:rStyle w:val="Hyperlink"/>
            <w:rFonts w:ascii="Times New Roman" w:hAnsi="Times New Roman"/>
            <w:iCs/>
          </w:rPr>
          <w:t>inga.kronberga@ltv.lv</w:t>
        </w:r>
      </w:hyperlink>
      <w:r w:rsidR="002872F3" w:rsidRPr="002872F3">
        <w:rPr>
          <w:rFonts w:ascii="Times New Roman" w:hAnsi="Times New Roman"/>
          <w:iCs/>
        </w:rPr>
        <w:t xml:space="preserve">) vai Personāla daļas juristi </w:t>
      </w:r>
      <w:r w:rsidR="00281BA4" w:rsidRPr="00281BA4">
        <w:rPr>
          <w:rFonts w:ascii="Times New Roman" w:hAnsi="Times New Roman"/>
          <w:iCs/>
        </w:rPr>
        <w:t>Inesi Liepiņu</w:t>
      </w:r>
      <w:r w:rsidR="002872F3" w:rsidRPr="00281BA4">
        <w:rPr>
          <w:rFonts w:ascii="Times New Roman" w:hAnsi="Times New Roman"/>
          <w:iCs/>
        </w:rPr>
        <w:t xml:space="preserve"> (tālr. 67200748, fakss 67200025, e-pasts: </w:t>
      </w:r>
      <w:hyperlink r:id="rId11" w:history="1">
        <w:r w:rsidR="00281BA4" w:rsidRPr="00281BA4">
          <w:rPr>
            <w:rStyle w:val="Hyperlink"/>
            <w:rFonts w:ascii="Times New Roman" w:hAnsi="Times New Roman"/>
            <w:iCs/>
          </w:rPr>
          <w:t>inese.liepina@ltv.lv</w:t>
        </w:r>
      </w:hyperlink>
      <w:r w:rsidR="002872F3" w:rsidRPr="00281BA4">
        <w:rPr>
          <w:rFonts w:ascii="Times New Roman" w:hAnsi="Times New Roman"/>
          <w:iCs/>
        </w:rPr>
        <w:t>). Pēc Līguma spēkā stāšanās</w:t>
      </w:r>
      <w:r w:rsidR="002872F3" w:rsidRPr="002872F3">
        <w:rPr>
          <w:rFonts w:ascii="Times New Roman" w:hAnsi="Times New Roman"/>
          <w:iCs/>
        </w:rPr>
        <w:t xml:space="preserve"> PASŪTĪTĀJS papildus ar rakstiskām vēstulēm pēc nepieciešamības informēs IZPILDĪTĀJU par citiem PASŪTĪTĀJA darbiniekiem, kas līdztekus minētajiem būs tiesīgi veikt Pakalpojumu pasūtīšanu un iegādi</w:t>
      </w:r>
      <w:r w:rsidR="002872F3">
        <w:rPr>
          <w:rFonts w:ascii="Times New Roman" w:hAnsi="Times New Roman"/>
          <w:iCs/>
        </w:rPr>
        <w:t>.</w:t>
      </w:r>
    </w:p>
    <w:p w14:paraId="596F375A" w14:textId="77777777" w:rsidR="00097E94" w:rsidRPr="008177D5" w:rsidRDefault="00097E94" w:rsidP="00DF2833">
      <w:pPr>
        <w:tabs>
          <w:tab w:val="left" w:pos="567"/>
        </w:tabs>
        <w:spacing w:after="0" w:line="240" w:lineRule="auto"/>
        <w:jc w:val="both"/>
        <w:rPr>
          <w:rFonts w:ascii="Times New Roman" w:hAnsi="Times New Roman"/>
        </w:rPr>
      </w:pPr>
      <w:r w:rsidRPr="008177D5">
        <w:rPr>
          <w:rFonts w:ascii="Times New Roman" w:hAnsi="Times New Roman"/>
          <w:b/>
        </w:rPr>
        <w:t>10.6.</w:t>
      </w:r>
      <w:r w:rsidRPr="008177D5">
        <w:rPr>
          <w:rFonts w:ascii="Times New Roman" w:hAnsi="Times New Roman"/>
        </w:rPr>
        <w:tab/>
        <w:t>Kādam no Līguma noteikumiem zaudējot spēku normatīvo aktu grozījumu gadījumā, Līgums nezaudē spēku tā pārējos punktos, un šajā gadījumā PUŠU pienākums ir piemērot Līgumu atbilstoši spēkā esošajiem normatīvajiem aktiem.</w:t>
      </w:r>
    </w:p>
    <w:p w14:paraId="1AAB4D1E" w14:textId="77777777" w:rsidR="00097E94" w:rsidRPr="008177D5" w:rsidRDefault="00097E94" w:rsidP="00DF2833">
      <w:pPr>
        <w:tabs>
          <w:tab w:val="left" w:pos="420"/>
          <w:tab w:val="left" w:pos="567"/>
        </w:tabs>
        <w:spacing w:after="0" w:line="240" w:lineRule="auto"/>
        <w:jc w:val="both"/>
        <w:rPr>
          <w:rFonts w:ascii="Times New Roman" w:hAnsi="Times New Roman"/>
        </w:rPr>
      </w:pPr>
      <w:r w:rsidRPr="008177D5">
        <w:rPr>
          <w:rFonts w:ascii="Times New Roman" w:hAnsi="Times New Roman"/>
          <w:b/>
        </w:rPr>
        <w:t>10.7.</w:t>
      </w:r>
      <w:r w:rsidRPr="008177D5">
        <w:rPr>
          <w:rFonts w:ascii="Times New Roman" w:hAnsi="Times New Roman"/>
        </w:rPr>
        <w:tab/>
        <w:t xml:space="preserve">Ja kādai no PUSĒM tiek mainīts juridiskais statuss, PUŠU amatpersonu paraksta tiesības, īpašnieki vai vadītāji, vai kādi Līgumā minētie PUŠU rekvizīti, telefona, faksa numuri, adreses u.c., tad tā 3 (trīs) dienu rakstiski paziņo par to otrai PUSEI. Ja PUSE neizpilda šī apakšpunkta noteikumus, uzskatāms, ka otra PUSE ir pilnībā izpildījusi savas saistības, lietojot Līgumā esošo informāciju par otru PUSI. Šajā apakšpunktā minētie </w:t>
      </w:r>
      <w:r w:rsidRPr="008177D5">
        <w:rPr>
          <w:rFonts w:ascii="Times New Roman" w:hAnsi="Times New Roman"/>
        </w:rPr>
        <w:lastRenderedPageBreak/>
        <w:t xml:space="preserve">nosacījumi attiecas arī uz Līgumā minētajām PUŠU pilnvarotajām personām un to rekvizītiem. </w:t>
      </w:r>
    </w:p>
    <w:p w14:paraId="38BA2E13" w14:textId="77777777" w:rsidR="00097E94" w:rsidRPr="008177D5" w:rsidRDefault="00097E94" w:rsidP="00DF2833">
      <w:pPr>
        <w:tabs>
          <w:tab w:val="left" w:pos="420"/>
          <w:tab w:val="left" w:pos="567"/>
        </w:tabs>
        <w:spacing w:after="0" w:line="240" w:lineRule="auto"/>
        <w:jc w:val="both"/>
        <w:rPr>
          <w:rFonts w:ascii="Times New Roman" w:hAnsi="Times New Roman"/>
        </w:rPr>
      </w:pPr>
      <w:r w:rsidRPr="008177D5">
        <w:rPr>
          <w:rFonts w:ascii="Times New Roman" w:hAnsi="Times New Roman"/>
          <w:b/>
        </w:rPr>
        <w:t>10.8.</w:t>
      </w:r>
      <w:r w:rsidRPr="008177D5">
        <w:rPr>
          <w:rFonts w:ascii="Times New Roman" w:hAnsi="Times New Roman"/>
        </w:rPr>
        <w:tab/>
        <w:t>PUŠU reorganizācija vai to vadītāju maiņa nevar būt par pamatu Līguma pārtraukšanai vai izbeigšanai. Gadījumā, ja kāda no PUSĒM tiek reorganizēta, Līgums paliek spēka, un tā noteikumi ir saistoši PUŠU tiesību pārņēmējam.</w:t>
      </w:r>
    </w:p>
    <w:p w14:paraId="59864EE4" w14:textId="77777777" w:rsidR="00097E94" w:rsidRPr="008177D5" w:rsidRDefault="00097E94" w:rsidP="00DF2833">
      <w:pPr>
        <w:tabs>
          <w:tab w:val="left" w:pos="420"/>
          <w:tab w:val="left" w:pos="567"/>
        </w:tabs>
        <w:spacing w:after="0" w:line="240" w:lineRule="auto"/>
        <w:jc w:val="both"/>
        <w:rPr>
          <w:rFonts w:ascii="Times New Roman" w:hAnsi="Times New Roman"/>
        </w:rPr>
      </w:pPr>
      <w:r w:rsidRPr="008177D5">
        <w:rPr>
          <w:rFonts w:ascii="Times New Roman" w:hAnsi="Times New Roman"/>
          <w:b/>
        </w:rPr>
        <w:t>10.9.</w:t>
      </w:r>
      <w:r w:rsidRPr="008177D5">
        <w:rPr>
          <w:rFonts w:ascii="Times New Roman" w:hAnsi="Times New Roman"/>
        </w:rPr>
        <w:tab/>
        <w:t xml:space="preserve">Strīdus, kas var rasties Līguma izpildes rezultātā vai sakarā ar Līgumu, PUSES risina savstarpējo pārrunu ceļā. Ja vienošanās netiek panākta, tad strīds tiek risināts tiesā Latvijas Republikas normatīvajos aktos paredzētajā kārtībā. </w:t>
      </w:r>
    </w:p>
    <w:p w14:paraId="108D5F51" w14:textId="77777777" w:rsidR="00097E94" w:rsidRPr="008177D5" w:rsidRDefault="00097E94" w:rsidP="00DF2833">
      <w:pPr>
        <w:tabs>
          <w:tab w:val="left" w:pos="567"/>
          <w:tab w:val="left" w:pos="700"/>
        </w:tabs>
        <w:spacing w:after="0" w:line="240" w:lineRule="auto"/>
        <w:jc w:val="both"/>
        <w:rPr>
          <w:rFonts w:ascii="Times New Roman" w:hAnsi="Times New Roman"/>
        </w:rPr>
      </w:pPr>
      <w:r w:rsidRPr="008177D5">
        <w:rPr>
          <w:rFonts w:ascii="Times New Roman" w:hAnsi="Times New Roman"/>
          <w:b/>
        </w:rPr>
        <w:t>10.10.</w:t>
      </w:r>
      <w:r w:rsidRPr="008177D5">
        <w:rPr>
          <w:rFonts w:ascii="Times New Roman" w:hAnsi="Times New Roman"/>
        </w:rPr>
        <w:tab/>
        <w:t xml:space="preserve"> Par Līguma grozījumiem un papildinājumiem, </w:t>
      </w:r>
      <w:r w:rsidR="00940122" w:rsidRPr="008177D5">
        <w:rPr>
          <w:rFonts w:ascii="Times New Roman" w:hAnsi="Times New Roman"/>
        </w:rPr>
        <w:t>ievērojot</w:t>
      </w:r>
      <w:r w:rsidRPr="008177D5">
        <w:rPr>
          <w:rFonts w:ascii="Times New Roman" w:hAnsi="Times New Roman"/>
        </w:rPr>
        <w:t xml:space="preserve"> Publisko iepirkumu likuma 61.</w:t>
      </w:r>
      <w:r w:rsidR="00EC39DE" w:rsidRPr="008177D5">
        <w:rPr>
          <w:rFonts w:ascii="Times New Roman" w:hAnsi="Times New Roman"/>
        </w:rPr>
        <w:t xml:space="preserve"> </w:t>
      </w:r>
      <w:r w:rsidR="00940122" w:rsidRPr="008177D5">
        <w:rPr>
          <w:rFonts w:ascii="Times New Roman" w:hAnsi="Times New Roman"/>
        </w:rPr>
        <w:t>panta noteikumus</w:t>
      </w:r>
      <w:r w:rsidRPr="008177D5">
        <w:rPr>
          <w:rFonts w:ascii="Times New Roman" w:hAnsi="Times New Roman"/>
        </w:rPr>
        <w:t>, PUSES vienojas rakstiski. Rakstiskās vienošanās pievienojamas Līgumam, un tās kļūst par Līguma neatņemamām sastāvdaļām.</w:t>
      </w:r>
    </w:p>
    <w:p w14:paraId="1A8E5BC7" w14:textId="77777777" w:rsidR="00097E94" w:rsidRPr="008177D5" w:rsidRDefault="00097E94" w:rsidP="00DF2833">
      <w:pPr>
        <w:tabs>
          <w:tab w:val="left" w:pos="567"/>
          <w:tab w:val="left" w:pos="700"/>
        </w:tabs>
        <w:spacing w:after="0" w:line="240" w:lineRule="auto"/>
        <w:jc w:val="both"/>
        <w:rPr>
          <w:rFonts w:ascii="Times New Roman" w:hAnsi="Times New Roman"/>
        </w:rPr>
      </w:pPr>
      <w:r w:rsidRPr="008177D5">
        <w:rPr>
          <w:rFonts w:ascii="Times New Roman" w:hAnsi="Times New Roman"/>
          <w:b/>
        </w:rPr>
        <w:t>10.11</w:t>
      </w:r>
      <w:r w:rsidRPr="008177D5">
        <w:rPr>
          <w:rFonts w:ascii="Times New Roman" w:hAnsi="Times New Roman"/>
        </w:rPr>
        <w:t xml:space="preserve">. Puses var veikt šādus būtiskus Līguma grozījumus – precizēt Pakalpojuma sniegšanas termiņus un tehnisko specifikāciju, ja šādu grozījumu nepieciešamību pamato objektīvi apstākļi, kā arī papildināt Līguma tehnisko specifikāciju, ja IZPILDĪTĀJS Līguma </w:t>
      </w:r>
      <w:r w:rsidRPr="008177D5">
        <w:rPr>
          <w:rFonts w:ascii="Times New Roman" w:hAnsi="Times New Roman"/>
          <w:bCs/>
          <w:color w:val="000000"/>
        </w:rPr>
        <w:t>darbības laikā ievieš jaunu (inovatīvu) pakalpojumu, kas var uzlabot Pakalpojumu sniegšanu PASŪTĪTĀJAM.</w:t>
      </w:r>
    </w:p>
    <w:p w14:paraId="6263A15B" w14:textId="5ACA099B" w:rsidR="00097E94" w:rsidRPr="008177D5" w:rsidRDefault="00097E94" w:rsidP="00DF2833">
      <w:pPr>
        <w:tabs>
          <w:tab w:val="left" w:pos="567"/>
        </w:tabs>
        <w:spacing w:after="0" w:line="240" w:lineRule="auto"/>
        <w:jc w:val="both"/>
        <w:rPr>
          <w:rFonts w:ascii="Times New Roman" w:hAnsi="Times New Roman"/>
        </w:rPr>
      </w:pPr>
      <w:r w:rsidRPr="008177D5">
        <w:rPr>
          <w:rFonts w:ascii="Times New Roman" w:hAnsi="Times New Roman"/>
          <w:b/>
        </w:rPr>
        <w:t>10.12.</w:t>
      </w:r>
      <w:r w:rsidR="002872F3">
        <w:rPr>
          <w:rFonts w:ascii="Times New Roman" w:hAnsi="Times New Roman"/>
        </w:rPr>
        <w:t xml:space="preserve"> Līgums ir kopā ar</w:t>
      </w:r>
      <w:r w:rsidR="00E40918">
        <w:rPr>
          <w:rFonts w:ascii="Times New Roman" w:hAnsi="Times New Roman"/>
        </w:rPr>
        <w:t xml:space="preserve"> tā pielikumu ir sastādīts uz 46 (četrdesmit sešām</w:t>
      </w:r>
      <w:r w:rsidRPr="008177D5">
        <w:rPr>
          <w:rFonts w:ascii="Times New Roman" w:hAnsi="Times New Roman"/>
        </w:rPr>
        <w:t>) l</w:t>
      </w:r>
      <w:r w:rsidR="002872F3">
        <w:rPr>
          <w:rFonts w:ascii="Times New Roman" w:hAnsi="Times New Roman"/>
        </w:rPr>
        <w:t>apām. Līguma pielikums</w:t>
      </w:r>
      <w:r w:rsidRPr="008177D5">
        <w:rPr>
          <w:rFonts w:ascii="Times New Roman" w:hAnsi="Times New Roman"/>
        </w:rPr>
        <w:t xml:space="preserve"> ir Līguma neatņemama sastāvdaļa. Līgums un tā pielikums ir sastādīts latviešu valodā 2 (divos) identiskos eksemplāros ar vienādu juridisku spēku un izsniegti katrai PUSEI pa vienam eksemplāram.</w:t>
      </w:r>
    </w:p>
    <w:p w14:paraId="23320583" w14:textId="77777777" w:rsidR="00097E94" w:rsidRPr="008177D5" w:rsidRDefault="00097E94" w:rsidP="00062A4A">
      <w:pPr>
        <w:widowControl w:val="0"/>
        <w:autoSpaceDE w:val="0"/>
        <w:autoSpaceDN w:val="0"/>
        <w:adjustRightInd w:val="0"/>
        <w:spacing w:after="0" w:line="276" w:lineRule="auto"/>
        <w:ind w:left="567"/>
        <w:jc w:val="both"/>
        <w:rPr>
          <w:rFonts w:ascii="Times New Roman" w:hAnsi="Times New Roman"/>
        </w:rPr>
      </w:pPr>
    </w:p>
    <w:p w14:paraId="510A4A2E" w14:textId="77777777" w:rsidR="00097E94" w:rsidRPr="008177D5" w:rsidRDefault="00097E94" w:rsidP="00062A4A">
      <w:pPr>
        <w:keepNext/>
        <w:widowControl w:val="0"/>
        <w:autoSpaceDE w:val="0"/>
        <w:autoSpaceDN w:val="0"/>
        <w:adjustRightInd w:val="0"/>
        <w:spacing w:after="0" w:line="276" w:lineRule="auto"/>
        <w:ind w:left="567"/>
        <w:jc w:val="center"/>
        <w:rPr>
          <w:rFonts w:ascii="Times New Roman" w:hAnsi="Times New Roman"/>
          <w:b/>
        </w:rPr>
      </w:pPr>
      <w:r w:rsidRPr="008177D5">
        <w:rPr>
          <w:rFonts w:ascii="Times New Roman" w:hAnsi="Times New Roman"/>
          <w:b/>
        </w:rPr>
        <w:t xml:space="preserve">10. PUŠU REKVIZĪTI </w:t>
      </w:r>
    </w:p>
    <w:p w14:paraId="12CCAD84" w14:textId="77777777" w:rsidR="00097E94" w:rsidRPr="008177D5" w:rsidRDefault="00097E94" w:rsidP="00062A4A">
      <w:pPr>
        <w:autoSpaceDN w:val="0"/>
        <w:spacing w:after="0" w:line="240" w:lineRule="auto"/>
        <w:rPr>
          <w:rFonts w:ascii="Times New Roman" w:hAnsi="Times New Roman"/>
          <w:b/>
        </w:rPr>
      </w:pPr>
    </w:p>
    <w:tbl>
      <w:tblPr>
        <w:tblW w:w="9045" w:type="dxa"/>
        <w:tblInd w:w="419" w:type="dxa"/>
        <w:tblLayout w:type="fixed"/>
        <w:tblLook w:val="00A0" w:firstRow="1" w:lastRow="0" w:firstColumn="1" w:lastColumn="0" w:noHBand="0" w:noVBand="0"/>
      </w:tblPr>
      <w:tblGrid>
        <w:gridCol w:w="4367"/>
        <w:gridCol w:w="4678"/>
      </w:tblGrid>
      <w:tr w:rsidR="008177D5" w:rsidRPr="008177D5" w14:paraId="4BB49FC5" w14:textId="77777777" w:rsidTr="002872F3">
        <w:tc>
          <w:tcPr>
            <w:tcW w:w="4367" w:type="dxa"/>
          </w:tcPr>
          <w:p w14:paraId="190AB4A4"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Pasūtītājs</w:t>
            </w:r>
          </w:p>
          <w:p w14:paraId="4AC0BA90"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
                <w:color w:val="000000" w:themeColor="text1"/>
              </w:rPr>
            </w:pPr>
            <w:r w:rsidRPr="008177D5">
              <w:rPr>
                <w:rFonts w:ascii="Times New Roman" w:eastAsia="Times New Roman" w:hAnsi="Times New Roman"/>
                <w:b/>
                <w:color w:val="000000" w:themeColor="text1"/>
              </w:rPr>
              <w:t>VSIA “Latvijas Televīzija”</w:t>
            </w:r>
          </w:p>
          <w:p w14:paraId="5EC20EFC"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Vienotais reģistrācijas Nr. 40003080597</w:t>
            </w:r>
          </w:p>
          <w:p w14:paraId="55C5D03B" w14:textId="093C4EBB"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Zaķusalas krastmalā 33, Rīgā, LV-1509</w:t>
            </w:r>
          </w:p>
          <w:p w14:paraId="20D25CD9" w14:textId="77777777" w:rsidR="008177D5" w:rsidRPr="008177D5" w:rsidRDefault="008177D5" w:rsidP="008177D5">
            <w:pPr>
              <w:widowControl w:val="0"/>
              <w:tabs>
                <w:tab w:val="left" w:pos="-1134"/>
              </w:tabs>
              <w:autoSpaceDE w:val="0"/>
              <w:autoSpaceDN w:val="0"/>
              <w:adjustRightInd w:val="0"/>
              <w:spacing w:after="0" w:line="240" w:lineRule="auto"/>
              <w:rPr>
                <w:rFonts w:ascii="Times New Roman" w:eastAsia="Times New Roman" w:hAnsi="Times New Roman"/>
                <w:color w:val="000000" w:themeColor="text1"/>
              </w:rPr>
            </w:pPr>
            <w:r w:rsidRPr="008177D5">
              <w:rPr>
                <w:rFonts w:ascii="Times New Roman" w:eastAsia="Times New Roman" w:hAnsi="Times New Roman"/>
                <w:color w:val="000000" w:themeColor="text1"/>
              </w:rPr>
              <w:t>Norēķinu konts: LV54HABA0001408045529</w:t>
            </w:r>
          </w:p>
          <w:p w14:paraId="4140BC83"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A/S “Swedbank”</w:t>
            </w:r>
          </w:p>
          <w:p w14:paraId="6B8CB299"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bankas kods: HABALV22</w:t>
            </w:r>
          </w:p>
          <w:p w14:paraId="0FAC7C97"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p>
          <w:p w14:paraId="67345AA2"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p>
          <w:p w14:paraId="5E85F861" w14:textId="1881A5AC"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__</w:t>
            </w:r>
            <w:r w:rsidR="002872F3">
              <w:rPr>
                <w:rFonts w:ascii="Times New Roman" w:eastAsia="Times New Roman" w:hAnsi="Times New Roman"/>
                <w:color w:val="000000" w:themeColor="text1"/>
              </w:rPr>
              <w:t>_________________________</w:t>
            </w:r>
          </w:p>
          <w:p w14:paraId="549680EC" w14:textId="19D60620"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r w:rsidRPr="008177D5">
              <w:rPr>
                <w:rFonts w:ascii="Times New Roman" w:eastAsia="Times New Roman" w:hAnsi="Times New Roman"/>
                <w:bCs/>
                <w:color w:val="000000" w:themeColor="text1"/>
              </w:rPr>
              <w:t>Ivars Priede</w:t>
            </w:r>
          </w:p>
          <w:p w14:paraId="5F9EC33B" w14:textId="2CDCB5DA" w:rsidR="008177D5" w:rsidRPr="008177D5" w:rsidRDefault="008177D5" w:rsidP="008177D5">
            <w:pPr>
              <w:widowControl w:val="0"/>
              <w:tabs>
                <w:tab w:val="left" w:pos="-1134"/>
              </w:tabs>
              <w:autoSpaceDE w:val="0"/>
              <w:autoSpaceDN w:val="0"/>
              <w:adjustRightInd w:val="0"/>
              <w:spacing w:after="0" w:line="240" w:lineRule="auto"/>
              <w:jc w:val="both"/>
              <w:rPr>
                <w:rFonts w:ascii="Times New Roman" w:hAnsi="Times New Roman"/>
              </w:rPr>
            </w:pPr>
            <w:r w:rsidRPr="008177D5">
              <w:rPr>
                <w:rFonts w:ascii="Times New Roman" w:eastAsia="Times New Roman" w:hAnsi="Times New Roman"/>
                <w:bCs/>
                <w:color w:val="000000" w:themeColor="text1"/>
              </w:rPr>
              <w:t>Valdes loceklis, p.p.</w:t>
            </w:r>
          </w:p>
        </w:tc>
        <w:tc>
          <w:tcPr>
            <w:tcW w:w="4678" w:type="dxa"/>
          </w:tcPr>
          <w:p w14:paraId="2A39370D"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r w:rsidRPr="008177D5">
              <w:rPr>
                <w:rFonts w:ascii="Times New Roman" w:eastAsia="Times New Roman" w:hAnsi="Times New Roman"/>
                <w:bCs/>
                <w:color w:val="000000" w:themeColor="text1"/>
              </w:rPr>
              <w:t>Izpildītājs</w:t>
            </w:r>
          </w:p>
          <w:p w14:paraId="7001B2CE"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
                <w:color w:val="000000" w:themeColor="text1"/>
              </w:rPr>
            </w:pPr>
            <w:r w:rsidRPr="008177D5">
              <w:rPr>
                <w:rFonts w:ascii="Times New Roman" w:eastAsia="Times New Roman" w:hAnsi="Times New Roman"/>
                <w:b/>
                <w:color w:val="000000" w:themeColor="text1"/>
              </w:rPr>
              <w:t>SIA “Averoja”</w:t>
            </w:r>
          </w:p>
          <w:p w14:paraId="0C3574D0"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Vienotais reģistrācijas Nr. 40003305784</w:t>
            </w:r>
          </w:p>
          <w:p w14:paraId="79CEF94B"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color w:val="000000" w:themeColor="text1"/>
              </w:rPr>
            </w:pPr>
            <w:r w:rsidRPr="008177D5">
              <w:rPr>
                <w:rFonts w:ascii="Times New Roman" w:eastAsia="Times New Roman" w:hAnsi="Times New Roman"/>
                <w:color w:val="000000" w:themeColor="text1"/>
              </w:rPr>
              <w:t>Elizabetes iela 65-16, Rīga, LV-1050</w:t>
            </w:r>
          </w:p>
          <w:p w14:paraId="45508BF0" w14:textId="0F48F348"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r w:rsidRPr="008177D5">
              <w:rPr>
                <w:rFonts w:ascii="Times New Roman" w:eastAsia="Times New Roman" w:hAnsi="Times New Roman"/>
                <w:bCs/>
                <w:color w:val="000000" w:themeColor="text1"/>
              </w:rPr>
              <w:t>Norēķinu konts:</w:t>
            </w:r>
            <w:r w:rsidR="002872F3">
              <w:rPr>
                <w:rFonts w:ascii="Times New Roman" w:eastAsia="Times New Roman" w:hAnsi="Times New Roman"/>
                <w:bCs/>
                <w:color w:val="000000" w:themeColor="text1"/>
              </w:rPr>
              <w:t xml:space="preserve"> </w:t>
            </w:r>
            <w:r w:rsidRPr="008177D5">
              <w:rPr>
                <w:rFonts w:ascii="Times New Roman" w:eastAsia="Times New Roman" w:hAnsi="Times New Roman"/>
                <w:bCs/>
                <w:color w:val="000000" w:themeColor="text1"/>
              </w:rPr>
              <w:t>LV81HABA00014008053773</w:t>
            </w:r>
          </w:p>
          <w:p w14:paraId="3E156070"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r w:rsidRPr="008177D5">
              <w:rPr>
                <w:rFonts w:ascii="Times New Roman" w:eastAsia="Times New Roman" w:hAnsi="Times New Roman"/>
                <w:bCs/>
                <w:color w:val="000000" w:themeColor="text1"/>
              </w:rPr>
              <w:t>A/S “Swedbank”</w:t>
            </w:r>
          </w:p>
          <w:p w14:paraId="552171E4"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r w:rsidRPr="008177D5">
              <w:rPr>
                <w:rFonts w:ascii="Times New Roman" w:eastAsia="Times New Roman" w:hAnsi="Times New Roman"/>
                <w:bCs/>
                <w:color w:val="000000" w:themeColor="text1"/>
              </w:rPr>
              <w:t xml:space="preserve">bankas kods: </w:t>
            </w:r>
            <w:r w:rsidRPr="008177D5">
              <w:rPr>
                <w:rFonts w:ascii="Times New Roman" w:eastAsia="Times New Roman" w:hAnsi="Times New Roman"/>
                <w:color w:val="000000" w:themeColor="text1"/>
              </w:rPr>
              <w:t>HABALV22</w:t>
            </w:r>
          </w:p>
          <w:p w14:paraId="7F1B236C"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p>
          <w:p w14:paraId="4F2AE024"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p>
          <w:p w14:paraId="3AE5B34C" w14:textId="77777777" w:rsidR="008177D5" w:rsidRPr="008177D5" w:rsidRDefault="008177D5" w:rsidP="008177D5">
            <w:pPr>
              <w:widowControl w:val="0"/>
              <w:tabs>
                <w:tab w:val="left" w:pos="-1134"/>
              </w:tabs>
              <w:autoSpaceDE w:val="0"/>
              <w:autoSpaceDN w:val="0"/>
              <w:adjustRightInd w:val="0"/>
              <w:spacing w:after="0" w:line="240" w:lineRule="auto"/>
              <w:jc w:val="both"/>
              <w:rPr>
                <w:rFonts w:ascii="Times New Roman" w:eastAsia="Times New Roman" w:hAnsi="Times New Roman"/>
                <w:bCs/>
                <w:color w:val="000000" w:themeColor="text1"/>
              </w:rPr>
            </w:pPr>
            <w:r w:rsidRPr="008177D5">
              <w:rPr>
                <w:rFonts w:ascii="Times New Roman" w:eastAsia="Times New Roman" w:hAnsi="Times New Roman"/>
                <w:bCs/>
                <w:color w:val="000000" w:themeColor="text1"/>
              </w:rPr>
              <w:t>__________________________</w:t>
            </w:r>
          </w:p>
          <w:p w14:paraId="32E16A7A" w14:textId="77777777" w:rsidR="008177D5" w:rsidRDefault="00B64AA1" w:rsidP="008177D5">
            <w:pPr>
              <w:widowControl w:val="0"/>
              <w:tabs>
                <w:tab w:val="left" w:pos="-1134"/>
              </w:tabs>
              <w:autoSpaceDE w:val="0"/>
              <w:autoSpaceDN w:val="0"/>
              <w:adjustRightInd w:val="0"/>
              <w:spacing w:after="0" w:line="240" w:lineRule="auto"/>
              <w:jc w:val="both"/>
              <w:rPr>
                <w:rFonts w:ascii="Times New Roman" w:hAnsi="Times New Roman"/>
              </w:rPr>
            </w:pPr>
            <w:r>
              <w:rPr>
                <w:rFonts w:ascii="Times New Roman" w:hAnsi="Times New Roman"/>
              </w:rPr>
              <w:t>Sanita Rugina</w:t>
            </w:r>
          </w:p>
          <w:p w14:paraId="68B4A126" w14:textId="08D7A8A1" w:rsidR="00B64AA1" w:rsidRPr="008177D5" w:rsidRDefault="00B64AA1" w:rsidP="008177D5">
            <w:pPr>
              <w:widowControl w:val="0"/>
              <w:tabs>
                <w:tab w:val="left" w:pos="-1134"/>
              </w:tabs>
              <w:autoSpaceDE w:val="0"/>
              <w:autoSpaceDN w:val="0"/>
              <w:adjustRightInd w:val="0"/>
              <w:spacing w:after="0" w:line="240" w:lineRule="auto"/>
              <w:jc w:val="both"/>
              <w:rPr>
                <w:rFonts w:ascii="Times New Roman" w:hAnsi="Times New Roman"/>
              </w:rPr>
            </w:pPr>
            <w:r>
              <w:rPr>
                <w:rFonts w:ascii="Times New Roman" w:hAnsi="Times New Roman"/>
              </w:rPr>
              <w:t>Valdes locekle</w:t>
            </w:r>
          </w:p>
        </w:tc>
      </w:tr>
    </w:tbl>
    <w:p w14:paraId="6B6221BB" w14:textId="0CBEA549" w:rsidR="008177D5" w:rsidRPr="008177D5" w:rsidRDefault="008177D5" w:rsidP="00062A4A">
      <w:pPr>
        <w:widowControl w:val="0"/>
        <w:shd w:val="clear" w:color="auto" w:fill="FFFFFF"/>
        <w:autoSpaceDE w:val="0"/>
        <w:autoSpaceDN w:val="0"/>
        <w:adjustRightInd w:val="0"/>
        <w:spacing w:after="0" w:line="240" w:lineRule="auto"/>
        <w:jc w:val="both"/>
        <w:rPr>
          <w:rFonts w:ascii="Times New Roman" w:hAnsi="Times New Roman"/>
          <w:b/>
        </w:rPr>
      </w:pPr>
    </w:p>
    <w:p w14:paraId="48CBCE66" w14:textId="77777777" w:rsidR="00147615" w:rsidRPr="008177D5" w:rsidRDefault="00147615" w:rsidP="00147615">
      <w:pPr>
        <w:spacing w:after="0" w:line="240" w:lineRule="auto"/>
        <w:rPr>
          <w:rFonts w:ascii="Times New Roman" w:hAnsi="Times New Roman"/>
          <w:sz w:val="20"/>
          <w:szCs w:val="20"/>
        </w:rPr>
      </w:pPr>
      <w:bookmarkStart w:id="0" w:name="_GoBack"/>
      <w:bookmarkEnd w:id="0"/>
    </w:p>
    <w:sectPr w:rsidR="00147615" w:rsidRPr="008177D5" w:rsidSect="006414F3">
      <w:headerReference w:type="even" r:id="rId12"/>
      <w:footerReference w:type="default" r:id="rId13"/>
      <w:pgSz w:w="11906" w:h="16838" w:code="9"/>
      <w:pgMar w:top="851" w:right="1134" w:bottom="851"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7DF39" w14:textId="77777777" w:rsidR="00282110" w:rsidRDefault="00282110">
      <w:pPr>
        <w:spacing w:after="0" w:line="240" w:lineRule="auto"/>
      </w:pPr>
      <w:r>
        <w:separator/>
      </w:r>
    </w:p>
  </w:endnote>
  <w:endnote w:type="continuationSeparator" w:id="0">
    <w:p w14:paraId="5958C697" w14:textId="77777777" w:rsidR="00282110" w:rsidRDefault="0028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Vrinda">
    <w:altName w:val="Segoe UI"/>
    <w:panose1 w:val="020B0502040204020203"/>
    <w:charset w:val="01"/>
    <w:family w:val="roman"/>
    <w:notTrueType/>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00000007" w:usb1="00000000" w:usb2="00000000" w:usb3="00000000" w:csb0="00000093" w:csb1="00000000"/>
  </w:font>
  <w:font w:name="!Neo'w Arial">
    <w:altName w:val="Arial"/>
    <w:charset w:val="00"/>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C3927" w14:textId="77777777" w:rsidR="00282110" w:rsidRPr="003C5164" w:rsidRDefault="00282110" w:rsidP="00D47692">
    <w:pPr>
      <w:pStyle w:val="Footer"/>
      <w:jc w:val="right"/>
      <w:rPr>
        <w:sz w:val="14"/>
        <w:szCs w:val="14"/>
      </w:rPr>
    </w:pPr>
    <w:r w:rsidRPr="003C5164">
      <w:rPr>
        <w:sz w:val="14"/>
        <w:szCs w:val="14"/>
      </w:rPr>
      <w:t xml:space="preserve">Lapa </w:t>
    </w:r>
    <w:r w:rsidRPr="003C5164">
      <w:rPr>
        <w:b/>
        <w:sz w:val="14"/>
        <w:szCs w:val="14"/>
      </w:rPr>
      <w:fldChar w:fldCharType="begin"/>
    </w:r>
    <w:r w:rsidRPr="003C5164">
      <w:rPr>
        <w:b/>
        <w:sz w:val="14"/>
        <w:szCs w:val="14"/>
      </w:rPr>
      <w:instrText xml:space="preserve"> PAGE </w:instrText>
    </w:r>
    <w:r w:rsidRPr="003C5164">
      <w:rPr>
        <w:b/>
        <w:sz w:val="14"/>
        <w:szCs w:val="14"/>
      </w:rPr>
      <w:fldChar w:fldCharType="separate"/>
    </w:r>
    <w:r w:rsidR="005B1DA1">
      <w:rPr>
        <w:b/>
        <w:noProof/>
        <w:sz w:val="14"/>
        <w:szCs w:val="14"/>
      </w:rPr>
      <w:t>2</w:t>
    </w:r>
    <w:r w:rsidRPr="003C5164">
      <w:rPr>
        <w:b/>
        <w:sz w:val="14"/>
        <w:szCs w:val="14"/>
      </w:rPr>
      <w:fldChar w:fldCharType="end"/>
    </w:r>
    <w:r w:rsidRPr="003C5164">
      <w:rPr>
        <w:sz w:val="14"/>
        <w:szCs w:val="14"/>
      </w:rPr>
      <w:t xml:space="preserve"> no </w:t>
    </w:r>
    <w:r w:rsidRPr="003C5164">
      <w:rPr>
        <w:b/>
        <w:sz w:val="14"/>
        <w:szCs w:val="14"/>
      </w:rPr>
      <w:fldChar w:fldCharType="begin"/>
    </w:r>
    <w:r w:rsidRPr="003C5164">
      <w:rPr>
        <w:b/>
        <w:sz w:val="14"/>
        <w:szCs w:val="14"/>
      </w:rPr>
      <w:instrText xml:space="preserve"> NUMPAGES  </w:instrText>
    </w:r>
    <w:r w:rsidRPr="003C5164">
      <w:rPr>
        <w:b/>
        <w:sz w:val="14"/>
        <w:szCs w:val="14"/>
      </w:rPr>
      <w:fldChar w:fldCharType="separate"/>
    </w:r>
    <w:r w:rsidR="005B1DA1">
      <w:rPr>
        <w:b/>
        <w:noProof/>
        <w:sz w:val="14"/>
        <w:szCs w:val="14"/>
      </w:rPr>
      <w:t>7</w:t>
    </w:r>
    <w:r w:rsidRPr="003C5164">
      <w:rPr>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2D2C" w14:textId="77777777" w:rsidR="00282110" w:rsidRDefault="00282110">
      <w:pPr>
        <w:spacing w:after="0" w:line="240" w:lineRule="auto"/>
      </w:pPr>
      <w:r>
        <w:separator/>
      </w:r>
    </w:p>
  </w:footnote>
  <w:footnote w:type="continuationSeparator" w:id="0">
    <w:p w14:paraId="4EBE0228" w14:textId="77777777" w:rsidR="00282110" w:rsidRDefault="00282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ABE6" w14:textId="77777777" w:rsidR="00282110" w:rsidRDefault="002821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0AB6156" w14:textId="77777777" w:rsidR="00282110" w:rsidRDefault="00282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0000001"/>
    <w:multiLevelType w:val="multilevel"/>
    <w:tmpl w:val="8270908C"/>
    <w:lvl w:ilvl="0">
      <w:start w:val="1"/>
      <w:numFmt w:val="decimal"/>
      <w:lvlText w:val="%1."/>
      <w:lvlJc w:val="left"/>
      <w:rPr>
        <w:rFonts w:cs="Times New Roman"/>
        <w:b/>
        <w:sz w:val="24"/>
      </w:rPr>
    </w:lvl>
    <w:lvl w:ilvl="1">
      <w:start w:val="1"/>
      <w:numFmt w:val="decimal"/>
      <w:lvlText w:val="%2)"/>
      <w:lvlJc w:val="left"/>
      <w:rPr>
        <w:rFonts w:cs="Times New Roman"/>
      </w:rPr>
    </w:lvl>
    <w:lvl w:ilvl="2">
      <w:start w:val="1"/>
      <w:numFmt w:val="lowerLetter"/>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B30EF2"/>
    <w:multiLevelType w:val="hybridMultilevel"/>
    <w:tmpl w:val="DD56C0AC"/>
    <w:lvl w:ilvl="0" w:tplc="FCFE61EE">
      <w:start w:val="1"/>
      <w:numFmt w:val="bullet"/>
      <w:lvlText w:val="-"/>
      <w:lvlJc w:val="left"/>
      <w:pPr>
        <w:ind w:left="720" w:hanging="360"/>
      </w:pPr>
      <w:rPr>
        <w:rFonts w:ascii="Vrinda" w:hAnsi="Vrind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D017F"/>
    <w:multiLevelType w:val="multilevel"/>
    <w:tmpl w:val="F20C7EEA"/>
    <w:lvl w:ilvl="0">
      <w:start w:val="2"/>
      <w:numFmt w:val="decimal"/>
      <w:pStyle w:val="TekstsN1"/>
      <w:suff w:val="space"/>
      <w:lvlText w:val="%1."/>
      <w:lvlJc w:val="left"/>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isLgl/>
      <w:suff w:val="space"/>
      <w:lvlText w:val="%1.%2."/>
      <w:lvlJc w:val="left"/>
      <w:rPr>
        <w:rFonts w:ascii="Times New Roman" w:hAnsi="Times New Roman" w:cs="Times New Roman" w:hint="default"/>
        <w:b w:val="0"/>
        <w:i w:val="0"/>
        <w:sz w:val="24"/>
      </w:rPr>
    </w:lvl>
    <w:lvl w:ilvl="2">
      <w:start w:val="1"/>
      <w:numFmt w:val="decimal"/>
      <w:pStyle w:val="TekstsN3"/>
      <w:isLgl/>
      <w:lvlText w:val="7.%3."/>
      <w:lvlJc w:val="left"/>
      <w:rPr>
        <w:rFonts w:ascii="Times New Roman" w:hAnsi="Times New Roman" w:cs="Times New Roman" w:hint="default"/>
        <w:b w:val="0"/>
        <w:i w:val="0"/>
        <w:sz w:val="24"/>
        <w:szCs w:val="24"/>
      </w:rPr>
    </w:lvl>
    <w:lvl w:ilvl="3">
      <w:start w:val="1"/>
      <w:numFmt w:val="decimal"/>
      <w:pStyle w:val="TekstsN4"/>
      <w:isLgl/>
      <w:suff w:val="space"/>
      <w:lvlText w:val="%1.%2.%3.%4."/>
      <w:lvlJc w:val="left"/>
      <w:rPr>
        <w:rFonts w:cs="Times New Roman" w:hint="default"/>
      </w:rPr>
    </w:lvl>
    <w:lvl w:ilvl="4">
      <w:start w:val="1"/>
      <w:numFmt w:val="decimal"/>
      <w:pStyle w:val="TekstsN5"/>
      <w:isLgl/>
      <w:suff w:val="space"/>
      <w:lvlText w:val="%1.%2.%3.%4.%5."/>
      <w:lvlJc w:val="left"/>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2035673"/>
    <w:multiLevelType w:val="hybridMultilevel"/>
    <w:tmpl w:val="1ABCF05C"/>
    <w:lvl w:ilvl="0" w:tplc="944A7D52">
      <w:start w:val="1"/>
      <w:numFmt w:val="bullet"/>
      <w:lvlText w:val="-"/>
      <w:lvlJc w:val="left"/>
      <w:pPr>
        <w:ind w:left="720" w:hanging="360"/>
      </w:pPr>
      <w:rPr>
        <w:rFonts w:ascii="Tahoma" w:eastAsia="Calibri" w:hAnsi="Tahoma" w:cs="Tahoma"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2424C28"/>
    <w:multiLevelType w:val="hybridMultilevel"/>
    <w:tmpl w:val="DEB8B748"/>
    <w:lvl w:ilvl="0" w:tplc="B810D428">
      <w:start w:val="1"/>
      <w:numFmt w:val="bullet"/>
      <w:lvlText w:val=""/>
      <w:lvlJc w:val="left"/>
      <w:pPr>
        <w:ind w:left="720" w:hanging="360"/>
      </w:pPr>
      <w:rPr>
        <w:rFonts w:ascii="Wingdings" w:hAnsi="Wingding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5D0BBF"/>
    <w:multiLevelType w:val="hybridMultilevel"/>
    <w:tmpl w:val="355461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146110"/>
    <w:multiLevelType w:val="hybridMultilevel"/>
    <w:tmpl w:val="EDE28DD6"/>
    <w:lvl w:ilvl="0" w:tplc="45121182">
      <w:start w:val="1"/>
      <w:numFmt w:val="decimal"/>
      <w:pStyle w:val="Apakpunkts"/>
      <w:lvlText w:val="%1.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17624DFF"/>
    <w:multiLevelType w:val="hybridMultilevel"/>
    <w:tmpl w:val="31B094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9D7C53"/>
    <w:multiLevelType w:val="hybridMultilevel"/>
    <w:tmpl w:val="095A3830"/>
    <w:lvl w:ilvl="0" w:tplc="0AC8E538">
      <w:start w:val="1"/>
      <w:numFmt w:val="bullet"/>
      <w:lvlText w:val=""/>
      <w:lvlJc w:val="left"/>
      <w:pPr>
        <w:ind w:left="720" w:hanging="360"/>
      </w:pPr>
      <w:rPr>
        <w:rFonts w:ascii="Wingdings" w:hAnsi="Wingdings"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3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0" w15:restartNumberingAfterBreak="0">
    <w:nsid w:val="204C301F"/>
    <w:multiLevelType w:val="hybridMultilevel"/>
    <w:tmpl w:val="755A68CC"/>
    <w:lvl w:ilvl="0" w:tplc="FC3C5214">
      <w:start w:val="1"/>
      <w:numFmt w:val="bullet"/>
      <w:lvlText w:val=""/>
      <w:lvlJc w:val="left"/>
      <w:pPr>
        <w:ind w:left="720" w:hanging="360"/>
      </w:pPr>
      <w:rPr>
        <w:rFonts w:ascii="Wingdings" w:hAnsi="Wingdings" w:hint="default"/>
        <w:b/>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A23B83"/>
    <w:multiLevelType w:val="multilevel"/>
    <w:tmpl w:val="957C4F32"/>
    <w:lvl w:ilvl="0">
      <w:start w:val="1"/>
      <w:numFmt w:val="decimal"/>
      <w:pStyle w:val="ListBullet3"/>
      <w:lvlText w:val="%1."/>
      <w:lvlJc w:val="left"/>
      <w:pPr>
        <w:ind w:left="284" w:hanging="284"/>
      </w:pPr>
      <w:rPr>
        <w:rFonts w:cs="Times New Roman" w:hint="default"/>
      </w:rPr>
    </w:lvl>
    <w:lvl w:ilvl="1">
      <w:start w:val="1"/>
      <w:numFmt w:val="decimal"/>
      <w:lvlText w:val="%1.%2."/>
      <w:lvlJc w:val="left"/>
      <w:pPr>
        <w:ind w:left="992" w:hanging="708"/>
      </w:pPr>
      <w:rPr>
        <w:rFonts w:cs="Times New Roman" w:hint="default"/>
        <w:b w:val="0"/>
        <w:i w:val="0"/>
      </w:rPr>
    </w:lvl>
    <w:lvl w:ilvl="2">
      <w:start w:val="1"/>
      <w:numFmt w:val="decimal"/>
      <w:lvlText w:val="%1.%2.%3."/>
      <w:lvlJc w:val="left"/>
      <w:pPr>
        <w:ind w:left="1700" w:hanging="708"/>
      </w:pPr>
      <w:rPr>
        <w:rFonts w:cs="Times New Roman" w:hint="default"/>
        <w:sz w:val="22"/>
      </w:rPr>
    </w:lvl>
    <w:lvl w:ilvl="3">
      <w:start w:val="1"/>
      <w:numFmt w:val="decimal"/>
      <w:lvlText w:val="%1.%2.%3.%4."/>
      <w:lvlJc w:val="left"/>
      <w:pPr>
        <w:ind w:left="2408" w:hanging="708"/>
      </w:pPr>
      <w:rPr>
        <w:rFonts w:cs="Times New Roman" w:hint="default"/>
      </w:rPr>
    </w:lvl>
    <w:lvl w:ilvl="4">
      <w:start w:val="1"/>
      <w:numFmt w:val="decimal"/>
      <w:lvlText w:val="%1.%2.%3.%4.%5."/>
      <w:lvlJc w:val="left"/>
      <w:pPr>
        <w:ind w:left="3116" w:hanging="708"/>
      </w:pPr>
      <w:rPr>
        <w:rFonts w:cs="Times New Roman" w:hint="default"/>
      </w:rPr>
    </w:lvl>
    <w:lvl w:ilvl="5">
      <w:start w:val="1"/>
      <w:numFmt w:val="decimal"/>
      <w:lvlText w:val="%1.%2.%3.%4.%5.%6."/>
      <w:lvlJc w:val="left"/>
      <w:pPr>
        <w:ind w:left="3824" w:hanging="708"/>
      </w:pPr>
      <w:rPr>
        <w:rFonts w:cs="Times New Roman" w:hint="default"/>
      </w:rPr>
    </w:lvl>
    <w:lvl w:ilvl="6">
      <w:start w:val="1"/>
      <w:numFmt w:val="decimal"/>
      <w:lvlText w:val="%1.%2.%3.%4.%5.%6.%7."/>
      <w:lvlJc w:val="left"/>
      <w:pPr>
        <w:ind w:left="4532" w:hanging="708"/>
      </w:pPr>
      <w:rPr>
        <w:rFonts w:cs="Times New Roman" w:hint="default"/>
      </w:rPr>
    </w:lvl>
    <w:lvl w:ilvl="7">
      <w:start w:val="1"/>
      <w:numFmt w:val="decimal"/>
      <w:lvlText w:val="%1.%2.%3.%4.%5.%6.%7.%8."/>
      <w:lvlJc w:val="left"/>
      <w:pPr>
        <w:ind w:left="5240" w:hanging="708"/>
      </w:pPr>
      <w:rPr>
        <w:rFonts w:cs="Times New Roman" w:hint="default"/>
      </w:rPr>
    </w:lvl>
    <w:lvl w:ilvl="8">
      <w:start w:val="1"/>
      <w:numFmt w:val="decimal"/>
      <w:lvlText w:val="%1.%2.%3.%4.%5.%6.%7.%8.%9."/>
      <w:lvlJc w:val="left"/>
      <w:pPr>
        <w:ind w:left="5948" w:hanging="708"/>
      </w:pPr>
      <w:rPr>
        <w:rFonts w:cs="Times New Roman" w:hint="default"/>
      </w:rPr>
    </w:lvl>
  </w:abstractNum>
  <w:abstractNum w:abstractNumId="12" w15:restartNumberingAfterBreak="0">
    <w:nsid w:val="2B2E2DD2"/>
    <w:multiLevelType w:val="hybridMultilevel"/>
    <w:tmpl w:val="6718754C"/>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643F7B"/>
    <w:multiLevelType w:val="hybridMultilevel"/>
    <w:tmpl w:val="2460D85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2BD460F"/>
    <w:multiLevelType w:val="hybridMultilevel"/>
    <w:tmpl w:val="6B16BAF2"/>
    <w:lvl w:ilvl="0" w:tplc="6A72EF60">
      <w:start w:val="1"/>
      <w:numFmt w:val="bullet"/>
      <w:lvlText w:val=""/>
      <w:lvlJc w:val="left"/>
      <w:pPr>
        <w:ind w:left="720" w:hanging="360"/>
      </w:pPr>
      <w:rPr>
        <w:rFonts w:ascii="Wingdings" w:hAnsi="Wingdings" w:hint="default"/>
        <w:b/>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3D21A40"/>
    <w:multiLevelType w:val="multilevel"/>
    <w:tmpl w:val="1E1A12D6"/>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442D31EC"/>
    <w:multiLevelType w:val="multilevel"/>
    <w:tmpl w:val="5E708108"/>
    <w:lvl w:ilvl="0">
      <w:start w:val="1"/>
      <w:numFmt w:val="decimal"/>
      <w:pStyle w:val="ListBullet4"/>
      <w:lvlText w:val="%1."/>
      <w:lvlJc w:val="left"/>
      <w:pPr>
        <w:ind w:left="720" w:hanging="360"/>
      </w:pPr>
      <w:rPr>
        <w:rFonts w:cs="Times New Roman" w:hint="default"/>
      </w:rPr>
    </w:lvl>
    <w:lvl w:ilvl="1">
      <w:start w:val="1"/>
      <w:numFmt w:val="decimal"/>
      <w:isLgl/>
      <w:lvlText w:val="%1.%2."/>
      <w:lvlJc w:val="left"/>
      <w:pPr>
        <w:ind w:left="5889" w:hanging="360"/>
      </w:pPr>
      <w:rPr>
        <w:rFonts w:cs="Times New Roman" w:hint="default"/>
        <w:b/>
        <w:i w:val="0"/>
      </w:rPr>
    </w:lvl>
    <w:lvl w:ilvl="2">
      <w:start w:val="1"/>
      <w:numFmt w:val="decimal"/>
      <w:isLgl/>
      <w:lvlText w:val="%1.%2.%3."/>
      <w:lvlJc w:val="left"/>
      <w:pPr>
        <w:ind w:left="720" w:hanging="720"/>
      </w:pPr>
      <w:rPr>
        <w:rFonts w:cs="Times New Roman" w:hint="default"/>
        <w:b/>
        <w:sz w:val="22"/>
        <w:szCs w:val="22"/>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8" w15:restartNumberingAfterBreak="0">
    <w:nsid w:val="486F0E28"/>
    <w:multiLevelType w:val="multilevel"/>
    <w:tmpl w:val="3F28625C"/>
    <w:lvl w:ilvl="0">
      <w:start w:val="1"/>
      <w:numFmt w:val="decimal"/>
      <w:lvlText w:val="%1."/>
      <w:lvlJc w:val="left"/>
      <w:pPr>
        <w:tabs>
          <w:tab w:val="num" w:pos="360"/>
        </w:tabs>
        <w:ind w:left="360" w:hanging="360"/>
      </w:pPr>
      <w:rPr>
        <w:rFonts w:cs="Times New Roman" w:hint="default"/>
        <w:b/>
      </w:rPr>
    </w:lvl>
    <w:lvl w:ilvl="1">
      <w:start w:val="1"/>
      <w:numFmt w:val="decimal"/>
      <w:pStyle w:val="WW-BodyTextIndent21"/>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49173583"/>
    <w:multiLevelType w:val="hybridMultilevel"/>
    <w:tmpl w:val="62D0297C"/>
    <w:lvl w:ilvl="0" w:tplc="DFA67F92">
      <w:start w:val="1"/>
      <w:numFmt w:val="bullet"/>
      <w:lvlText w:val=""/>
      <w:lvlJc w:val="left"/>
      <w:pPr>
        <w:ind w:left="360" w:hanging="360"/>
      </w:pPr>
      <w:rPr>
        <w:rFonts w:ascii="Wingdings" w:hAnsi="Wingdings" w:hint="default"/>
        <w:b/>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AF3176D"/>
    <w:multiLevelType w:val="hybridMultilevel"/>
    <w:tmpl w:val="E16ED9AE"/>
    <w:lvl w:ilvl="0" w:tplc="DE0C335A">
      <w:start w:val="1"/>
      <w:numFmt w:val="bullet"/>
      <w:pStyle w:val="Normalb"/>
      <w:lvlText w:val=""/>
      <w:lvlJc w:val="left"/>
      <w:pPr>
        <w:tabs>
          <w:tab w:val="num" w:pos="720"/>
        </w:tabs>
        <w:ind w:left="720" w:hanging="360"/>
      </w:pPr>
      <w:rPr>
        <w:rFonts w:ascii="Symbol" w:hAnsi="Symbol" w:hint="default"/>
      </w:rPr>
    </w:lvl>
    <w:lvl w:ilvl="1" w:tplc="584E0928">
      <w:start w:val="1"/>
      <w:numFmt w:val="bullet"/>
      <w:lvlText w:val="o"/>
      <w:lvlJc w:val="left"/>
      <w:pPr>
        <w:tabs>
          <w:tab w:val="num" w:pos="1440"/>
        </w:tabs>
        <w:ind w:left="1440" w:hanging="360"/>
      </w:pPr>
      <w:rPr>
        <w:rFonts w:ascii="Courier New" w:hAnsi="Courier New" w:hint="default"/>
      </w:rPr>
    </w:lvl>
    <w:lvl w:ilvl="2" w:tplc="84621384">
      <w:start w:val="1"/>
      <w:numFmt w:val="bullet"/>
      <w:lvlText w:val=""/>
      <w:lvlJc w:val="left"/>
      <w:pPr>
        <w:tabs>
          <w:tab w:val="num" w:pos="2160"/>
        </w:tabs>
        <w:ind w:left="2160" w:hanging="360"/>
      </w:pPr>
      <w:rPr>
        <w:rFonts w:ascii="Wingdings" w:hAnsi="Wingdings" w:hint="default"/>
      </w:rPr>
    </w:lvl>
    <w:lvl w:ilvl="3" w:tplc="12882924">
      <w:start w:val="1"/>
      <w:numFmt w:val="bullet"/>
      <w:lvlText w:val=""/>
      <w:lvlJc w:val="left"/>
      <w:pPr>
        <w:tabs>
          <w:tab w:val="num" w:pos="2880"/>
        </w:tabs>
        <w:ind w:left="2880" w:hanging="360"/>
      </w:pPr>
      <w:rPr>
        <w:rFonts w:ascii="Symbol" w:hAnsi="Symbol" w:hint="default"/>
      </w:rPr>
    </w:lvl>
    <w:lvl w:ilvl="4" w:tplc="A094E0CE">
      <w:start w:val="1"/>
      <w:numFmt w:val="bullet"/>
      <w:lvlText w:val="o"/>
      <w:lvlJc w:val="left"/>
      <w:pPr>
        <w:tabs>
          <w:tab w:val="num" w:pos="3600"/>
        </w:tabs>
        <w:ind w:left="3600" w:hanging="360"/>
      </w:pPr>
      <w:rPr>
        <w:rFonts w:ascii="Courier New" w:hAnsi="Courier New" w:hint="default"/>
      </w:rPr>
    </w:lvl>
    <w:lvl w:ilvl="5" w:tplc="ED56BF6C">
      <w:start w:val="1"/>
      <w:numFmt w:val="bullet"/>
      <w:lvlText w:val=""/>
      <w:lvlJc w:val="left"/>
      <w:pPr>
        <w:tabs>
          <w:tab w:val="num" w:pos="4320"/>
        </w:tabs>
        <w:ind w:left="4320" w:hanging="360"/>
      </w:pPr>
      <w:rPr>
        <w:rFonts w:ascii="Wingdings" w:hAnsi="Wingdings" w:hint="default"/>
      </w:rPr>
    </w:lvl>
    <w:lvl w:ilvl="6" w:tplc="450C4FA0">
      <w:start w:val="1"/>
      <w:numFmt w:val="bullet"/>
      <w:lvlText w:val=""/>
      <w:lvlJc w:val="left"/>
      <w:pPr>
        <w:tabs>
          <w:tab w:val="num" w:pos="5040"/>
        </w:tabs>
        <w:ind w:left="5040" w:hanging="360"/>
      </w:pPr>
      <w:rPr>
        <w:rFonts w:ascii="Symbol" w:hAnsi="Symbol" w:hint="default"/>
      </w:rPr>
    </w:lvl>
    <w:lvl w:ilvl="7" w:tplc="18A2668C">
      <w:start w:val="1"/>
      <w:numFmt w:val="bullet"/>
      <w:lvlText w:val="o"/>
      <w:lvlJc w:val="left"/>
      <w:pPr>
        <w:tabs>
          <w:tab w:val="num" w:pos="5760"/>
        </w:tabs>
        <w:ind w:left="5760" w:hanging="360"/>
      </w:pPr>
      <w:rPr>
        <w:rFonts w:ascii="Courier New" w:hAnsi="Courier New" w:hint="default"/>
      </w:rPr>
    </w:lvl>
    <w:lvl w:ilvl="8" w:tplc="7FA45932">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F3064"/>
    <w:multiLevelType w:val="hybridMultilevel"/>
    <w:tmpl w:val="32347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CDF43F6"/>
    <w:multiLevelType w:val="hybridMultilevel"/>
    <w:tmpl w:val="31B094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F8F68D6"/>
    <w:multiLevelType w:val="multilevel"/>
    <w:tmpl w:val="3D02C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65D78EA"/>
    <w:multiLevelType w:val="multilevel"/>
    <w:tmpl w:val="53A0723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CC83FBB"/>
    <w:multiLevelType w:val="hybridMultilevel"/>
    <w:tmpl w:val="6718754C"/>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4E4755"/>
    <w:multiLevelType w:val="hybridMultilevel"/>
    <w:tmpl w:val="783C3888"/>
    <w:lvl w:ilvl="0" w:tplc="3E4C5586">
      <w:start w:val="1"/>
      <w:numFmt w:val="bullet"/>
      <w:pStyle w:val="TableBullet2Sol"/>
      <w:lvlText w:val="-"/>
      <w:lvlJc w:val="left"/>
      <w:pPr>
        <w:ind w:left="720" w:hanging="360"/>
      </w:pPr>
      <w:rPr>
        <w:rFonts w:ascii="Calibri" w:hAnsi="Calibri" w:hint="default"/>
        <w:color w:val="808080"/>
        <w:sz w:val="18"/>
      </w:rPr>
    </w:lvl>
    <w:lvl w:ilvl="1" w:tplc="5DD2AD94" w:tentative="1">
      <w:start w:val="1"/>
      <w:numFmt w:val="bullet"/>
      <w:lvlText w:val="o"/>
      <w:lvlJc w:val="left"/>
      <w:pPr>
        <w:ind w:left="1440" w:hanging="360"/>
      </w:pPr>
      <w:rPr>
        <w:rFonts w:ascii="Courier New" w:hAnsi="Courier New" w:hint="default"/>
      </w:rPr>
    </w:lvl>
    <w:lvl w:ilvl="2" w:tplc="A7CA8C70" w:tentative="1">
      <w:start w:val="1"/>
      <w:numFmt w:val="bullet"/>
      <w:lvlText w:val=""/>
      <w:lvlJc w:val="left"/>
      <w:pPr>
        <w:ind w:left="2160" w:hanging="360"/>
      </w:pPr>
      <w:rPr>
        <w:rFonts w:ascii="Wingdings" w:hAnsi="Wingdings" w:hint="default"/>
      </w:rPr>
    </w:lvl>
    <w:lvl w:ilvl="3" w:tplc="2EFAA484" w:tentative="1">
      <w:start w:val="1"/>
      <w:numFmt w:val="bullet"/>
      <w:lvlText w:val=""/>
      <w:lvlJc w:val="left"/>
      <w:pPr>
        <w:ind w:left="2880" w:hanging="360"/>
      </w:pPr>
      <w:rPr>
        <w:rFonts w:ascii="Symbol" w:hAnsi="Symbol" w:hint="default"/>
      </w:rPr>
    </w:lvl>
    <w:lvl w:ilvl="4" w:tplc="F6AEF55E" w:tentative="1">
      <w:start w:val="1"/>
      <w:numFmt w:val="bullet"/>
      <w:lvlText w:val="o"/>
      <w:lvlJc w:val="left"/>
      <w:pPr>
        <w:ind w:left="3600" w:hanging="360"/>
      </w:pPr>
      <w:rPr>
        <w:rFonts w:ascii="Courier New" w:hAnsi="Courier New" w:hint="default"/>
      </w:rPr>
    </w:lvl>
    <w:lvl w:ilvl="5" w:tplc="B0006718" w:tentative="1">
      <w:start w:val="1"/>
      <w:numFmt w:val="bullet"/>
      <w:lvlText w:val=""/>
      <w:lvlJc w:val="left"/>
      <w:pPr>
        <w:ind w:left="4320" w:hanging="360"/>
      </w:pPr>
      <w:rPr>
        <w:rFonts w:ascii="Wingdings" w:hAnsi="Wingdings" w:hint="default"/>
      </w:rPr>
    </w:lvl>
    <w:lvl w:ilvl="6" w:tplc="6592F424" w:tentative="1">
      <w:start w:val="1"/>
      <w:numFmt w:val="bullet"/>
      <w:lvlText w:val=""/>
      <w:lvlJc w:val="left"/>
      <w:pPr>
        <w:ind w:left="5040" w:hanging="360"/>
      </w:pPr>
      <w:rPr>
        <w:rFonts w:ascii="Symbol" w:hAnsi="Symbol" w:hint="default"/>
      </w:rPr>
    </w:lvl>
    <w:lvl w:ilvl="7" w:tplc="9942FE26" w:tentative="1">
      <w:start w:val="1"/>
      <w:numFmt w:val="bullet"/>
      <w:lvlText w:val="o"/>
      <w:lvlJc w:val="left"/>
      <w:pPr>
        <w:ind w:left="5760" w:hanging="360"/>
      </w:pPr>
      <w:rPr>
        <w:rFonts w:ascii="Courier New" w:hAnsi="Courier New" w:hint="default"/>
      </w:rPr>
    </w:lvl>
    <w:lvl w:ilvl="8" w:tplc="C608C1CC" w:tentative="1">
      <w:start w:val="1"/>
      <w:numFmt w:val="bullet"/>
      <w:lvlText w:val=""/>
      <w:lvlJc w:val="left"/>
      <w:pPr>
        <w:ind w:left="6480" w:hanging="360"/>
      </w:pPr>
      <w:rPr>
        <w:rFonts w:ascii="Wingdings" w:hAnsi="Wingdings" w:hint="default"/>
      </w:rPr>
    </w:lvl>
  </w:abstractNum>
  <w:abstractNum w:abstractNumId="27" w15:restartNumberingAfterBreak="0">
    <w:nsid w:val="68167022"/>
    <w:multiLevelType w:val="multilevel"/>
    <w:tmpl w:val="D18EC4DC"/>
    <w:lvl w:ilvl="0">
      <w:start w:val="1"/>
      <w:numFmt w:val="decimal"/>
      <w:pStyle w:val="N1"/>
      <w:lvlText w:val="%1."/>
      <w:lvlJc w:val="left"/>
      <w:pPr>
        <w:tabs>
          <w:tab w:val="num" w:pos="720"/>
        </w:tabs>
        <w:ind w:left="1004" w:hanging="284"/>
      </w:pPr>
      <w:rPr>
        <w:rFonts w:cs="Times New Roman" w:hint="default"/>
      </w:rPr>
    </w:lvl>
    <w:lvl w:ilvl="1">
      <w:start w:val="1"/>
      <w:numFmt w:val="decimal"/>
      <w:pStyle w:val="N2"/>
      <w:isLgl/>
      <w:lvlText w:val="%1.%2."/>
      <w:lvlJc w:val="left"/>
      <w:pPr>
        <w:tabs>
          <w:tab w:val="num" w:pos="1249"/>
        </w:tabs>
        <w:ind w:left="1249" w:hanging="720"/>
      </w:pPr>
      <w:rPr>
        <w:rFonts w:cs="Times New Roman" w:hint="default"/>
      </w:rPr>
    </w:lvl>
    <w:lvl w:ilvl="2">
      <w:start w:val="1"/>
      <w:numFmt w:val="decimal"/>
      <w:pStyle w:val="N3"/>
      <w:isLgl/>
      <w:lvlText w:val="%1.%2.%3."/>
      <w:lvlJc w:val="left"/>
      <w:pPr>
        <w:tabs>
          <w:tab w:val="num" w:pos="1249"/>
        </w:tabs>
        <w:ind w:left="1249" w:hanging="720"/>
      </w:pPr>
      <w:rPr>
        <w:rFonts w:cs="Times New Roman" w:hint="default"/>
      </w:rPr>
    </w:lvl>
    <w:lvl w:ilvl="3">
      <w:start w:val="1"/>
      <w:numFmt w:val="decimal"/>
      <w:isLgl/>
      <w:lvlText w:val="%1.%2.%3.%4."/>
      <w:lvlJc w:val="left"/>
      <w:pPr>
        <w:tabs>
          <w:tab w:val="num" w:pos="1609"/>
        </w:tabs>
        <w:ind w:left="1609" w:hanging="1080"/>
      </w:pPr>
      <w:rPr>
        <w:rFonts w:cs="Times New Roman" w:hint="default"/>
      </w:rPr>
    </w:lvl>
    <w:lvl w:ilvl="4">
      <w:start w:val="1"/>
      <w:numFmt w:val="decimal"/>
      <w:isLgl/>
      <w:lvlText w:val="%1.%2.%3.%4.%5."/>
      <w:lvlJc w:val="left"/>
      <w:pPr>
        <w:tabs>
          <w:tab w:val="num" w:pos="1609"/>
        </w:tabs>
        <w:ind w:left="1609" w:hanging="1080"/>
      </w:pPr>
      <w:rPr>
        <w:rFonts w:cs="Times New Roman" w:hint="default"/>
      </w:rPr>
    </w:lvl>
    <w:lvl w:ilvl="5">
      <w:start w:val="1"/>
      <w:numFmt w:val="decimal"/>
      <w:isLgl/>
      <w:lvlText w:val="%1.%2.%3.%4.%5.%6."/>
      <w:lvlJc w:val="left"/>
      <w:pPr>
        <w:tabs>
          <w:tab w:val="num" w:pos="1969"/>
        </w:tabs>
        <w:ind w:left="1969" w:hanging="1440"/>
      </w:pPr>
      <w:rPr>
        <w:rFonts w:cs="Times New Roman" w:hint="default"/>
      </w:rPr>
    </w:lvl>
    <w:lvl w:ilvl="6">
      <w:start w:val="1"/>
      <w:numFmt w:val="decimal"/>
      <w:isLgl/>
      <w:lvlText w:val="%1.%2.%3.%4.%5.%6.%7."/>
      <w:lvlJc w:val="left"/>
      <w:pPr>
        <w:tabs>
          <w:tab w:val="num" w:pos="2329"/>
        </w:tabs>
        <w:ind w:left="2329" w:hanging="1800"/>
      </w:pPr>
      <w:rPr>
        <w:rFonts w:cs="Times New Roman" w:hint="default"/>
      </w:rPr>
    </w:lvl>
    <w:lvl w:ilvl="7">
      <w:start w:val="1"/>
      <w:numFmt w:val="decimal"/>
      <w:isLgl/>
      <w:lvlText w:val="%1.%2.%3.%4.%5.%6.%7.%8."/>
      <w:lvlJc w:val="left"/>
      <w:pPr>
        <w:tabs>
          <w:tab w:val="num" w:pos="2329"/>
        </w:tabs>
        <w:ind w:left="2329" w:hanging="1800"/>
      </w:pPr>
      <w:rPr>
        <w:rFonts w:cs="Times New Roman" w:hint="default"/>
      </w:rPr>
    </w:lvl>
    <w:lvl w:ilvl="8">
      <w:start w:val="1"/>
      <w:numFmt w:val="decimal"/>
      <w:isLgl/>
      <w:lvlText w:val="%1.%2.%3.%4.%5.%6.%7.%8.%9."/>
      <w:lvlJc w:val="left"/>
      <w:pPr>
        <w:tabs>
          <w:tab w:val="num" w:pos="2689"/>
        </w:tabs>
        <w:ind w:left="2689" w:hanging="2160"/>
      </w:pPr>
      <w:rPr>
        <w:rFonts w:cs="Times New Roman" w:hint="default"/>
      </w:rPr>
    </w:lvl>
  </w:abstractNum>
  <w:abstractNum w:abstractNumId="28" w15:restartNumberingAfterBreak="0">
    <w:nsid w:val="69FE1468"/>
    <w:multiLevelType w:val="hybridMultilevel"/>
    <w:tmpl w:val="28F83A2E"/>
    <w:lvl w:ilvl="0" w:tplc="7794D6C0">
      <w:start w:val="1"/>
      <w:numFmt w:val="decimal"/>
      <w:lvlText w:val="%1)"/>
      <w:lvlJc w:val="left"/>
      <w:pPr>
        <w:ind w:left="720" w:hanging="360"/>
      </w:pPr>
      <w:rPr>
        <w:rFonts w:cs="Times New Roman"/>
        <w:color w:val="000000"/>
      </w:rPr>
    </w:lvl>
    <w:lvl w:ilvl="1" w:tplc="04260019">
      <w:start w:val="1"/>
      <w:numFmt w:val="lowerLetter"/>
      <w:pStyle w:val="NormalJustified"/>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9" w15:restartNumberingAfterBreak="0">
    <w:nsid w:val="713C4949"/>
    <w:multiLevelType w:val="hybridMultilevel"/>
    <w:tmpl w:val="32347E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4E14D1"/>
    <w:multiLevelType w:val="hybridMultilevel"/>
    <w:tmpl w:val="AC9E9E9E"/>
    <w:lvl w:ilvl="0" w:tplc="41B87D26">
      <w:start w:val="1"/>
      <w:numFmt w:val="bullet"/>
      <w:pStyle w:val="TableBullet1Sol"/>
      <w:lvlText w:val=""/>
      <w:lvlJc w:val="left"/>
      <w:pPr>
        <w:ind w:left="720" w:hanging="360"/>
      </w:pPr>
      <w:rPr>
        <w:rFonts w:ascii="Wingdings 2" w:hAnsi="Wingdings 2" w:hint="default"/>
        <w:color w:val="808080"/>
        <w:sz w:val="18"/>
      </w:rPr>
    </w:lvl>
    <w:lvl w:ilvl="1" w:tplc="9D2872AC" w:tentative="1">
      <w:start w:val="1"/>
      <w:numFmt w:val="bullet"/>
      <w:lvlText w:val="o"/>
      <w:lvlJc w:val="left"/>
      <w:pPr>
        <w:ind w:left="1440" w:hanging="360"/>
      </w:pPr>
      <w:rPr>
        <w:rFonts w:ascii="Courier New" w:hAnsi="Courier New" w:hint="default"/>
      </w:rPr>
    </w:lvl>
    <w:lvl w:ilvl="2" w:tplc="CCA4483E" w:tentative="1">
      <w:start w:val="1"/>
      <w:numFmt w:val="bullet"/>
      <w:lvlText w:val=""/>
      <w:lvlJc w:val="left"/>
      <w:pPr>
        <w:ind w:left="2160" w:hanging="360"/>
      </w:pPr>
      <w:rPr>
        <w:rFonts w:ascii="Wingdings" w:hAnsi="Wingdings" w:hint="default"/>
      </w:rPr>
    </w:lvl>
    <w:lvl w:ilvl="3" w:tplc="FC887578" w:tentative="1">
      <w:start w:val="1"/>
      <w:numFmt w:val="bullet"/>
      <w:lvlText w:val=""/>
      <w:lvlJc w:val="left"/>
      <w:pPr>
        <w:ind w:left="2880" w:hanging="360"/>
      </w:pPr>
      <w:rPr>
        <w:rFonts w:ascii="Symbol" w:hAnsi="Symbol" w:hint="default"/>
      </w:rPr>
    </w:lvl>
    <w:lvl w:ilvl="4" w:tplc="E8BABC16" w:tentative="1">
      <w:start w:val="1"/>
      <w:numFmt w:val="bullet"/>
      <w:lvlText w:val="o"/>
      <w:lvlJc w:val="left"/>
      <w:pPr>
        <w:ind w:left="3600" w:hanging="360"/>
      </w:pPr>
      <w:rPr>
        <w:rFonts w:ascii="Courier New" w:hAnsi="Courier New" w:hint="default"/>
      </w:rPr>
    </w:lvl>
    <w:lvl w:ilvl="5" w:tplc="2E64420C" w:tentative="1">
      <w:start w:val="1"/>
      <w:numFmt w:val="bullet"/>
      <w:lvlText w:val=""/>
      <w:lvlJc w:val="left"/>
      <w:pPr>
        <w:ind w:left="4320" w:hanging="360"/>
      </w:pPr>
      <w:rPr>
        <w:rFonts w:ascii="Wingdings" w:hAnsi="Wingdings" w:hint="default"/>
      </w:rPr>
    </w:lvl>
    <w:lvl w:ilvl="6" w:tplc="212C1950" w:tentative="1">
      <w:start w:val="1"/>
      <w:numFmt w:val="bullet"/>
      <w:lvlText w:val=""/>
      <w:lvlJc w:val="left"/>
      <w:pPr>
        <w:ind w:left="5040" w:hanging="360"/>
      </w:pPr>
      <w:rPr>
        <w:rFonts w:ascii="Symbol" w:hAnsi="Symbol" w:hint="default"/>
      </w:rPr>
    </w:lvl>
    <w:lvl w:ilvl="7" w:tplc="7A1C04EE" w:tentative="1">
      <w:start w:val="1"/>
      <w:numFmt w:val="bullet"/>
      <w:lvlText w:val="o"/>
      <w:lvlJc w:val="left"/>
      <w:pPr>
        <w:ind w:left="5760" w:hanging="360"/>
      </w:pPr>
      <w:rPr>
        <w:rFonts w:ascii="Courier New" w:hAnsi="Courier New" w:hint="default"/>
      </w:rPr>
    </w:lvl>
    <w:lvl w:ilvl="8" w:tplc="8610BDFC" w:tentative="1">
      <w:start w:val="1"/>
      <w:numFmt w:val="bullet"/>
      <w:lvlText w:val=""/>
      <w:lvlJc w:val="left"/>
      <w:pPr>
        <w:ind w:left="6480" w:hanging="360"/>
      </w:pPr>
      <w:rPr>
        <w:rFonts w:ascii="Wingdings" w:hAnsi="Wingdings" w:hint="default"/>
      </w:rPr>
    </w:lvl>
  </w:abstractNum>
  <w:abstractNum w:abstractNumId="31" w15:restartNumberingAfterBreak="0">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77106CF5"/>
    <w:multiLevelType w:val="multilevel"/>
    <w:tmpl w:val="32847E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C2B55D4"/>
    <w:multiLevelType w:val="hybridMultilevel"/>
    <w:tmpl w:val="414E9A42"/>
    <w:lvl w:ilvl="0" w:tplc="66928A64">
      <w:start w:val="1"/>
      <w:numFmt w:val="bullet"/>
      <w:lvlText w:val=""/>
      <w:lvlJc w:val="left"/>
      <w:pPr>
        <w:ind w:left="360" w:hanging="360"/>
      </w:pPr>
      <w:rPr>
        <w:rFonts w:ascii="Wingdings" w:hAnsi="Wingdings"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17"/>
  </w:num>
  <w:num w:numId="4">
    <w:abstractNumId w:val="24"/>
  </w:num>
  <w:num w:numId="5">
    <w:abstractNumId w:val="9"/>
  </w:num>
  <w:num w:numId="6">
    <w:abstractNumId w:val="30"/>
  </w:num>
  <w:num w:numId="7">
    <w:abstractNumId w:val="26"/>
  </w:num>
  <w:num w:numId="8">
    <w:abstractNumId w:val="0"/>
  </w:num>
  <w:num w:numId="9">
    <w:abstractNumId w:val="15"/>
  </w:num>
  <w:num w:numId="10">
    <w:abstractNumId w:val="31"/>
  </w:num>
  <w:num w:numId="11">
    <w:abstractNumId w:val="6"/>
  </w:num>
  <w:num w:numId="12">
    <w:abstractNumId w:val="20"/>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6"/>
  </w:num>
  <w:num w:numId="17">
    <w:abstractNumId w:val="12"/>
  </w:num>
  <w:num w:numId="18">
    <w:abstractNumId w:val="1"/>
  </w:num>
  <w:num w:numId="19">
    <w:abstractNumId w:val="22"/>
  </w:num>
  <w:num w:numId="20">
    <w:abstractNumId w:val="21"/>
  </w:num>
  <w:num w:numId="21">
    <w:abstractNumId w:val="5"/>
  </w:num>
  <w:num w:numId="22">
    <w:abstractNumId w:val="13"/>
  </w:num>
  <w:num w:numId="23">
    <w:abstractNumId w:val="3"/>
  </w:num>
  <w:num w:numId="24">
    <w:abstractNumId w:val="19"/>
  </w:num>
  <w:num w:numId="25">
    <w:abstractNumId w:val="14"/>
  </w:num>
  <w:num w:numId="26">
    <w:abstractNumId w:val="4"/>
  </w:num>
  <w:num w:numId="27">
    <w:abstractNumId w:val="10"/>
  </w:num>
  <w:num w:numId="28">
    <w:abstractNumId w:val="33"/>
  </w:num>
  <w:num w:numId="29">
    <w:abstractNumId w:val="8"/>
  </w:num>
  <w:num w:numId="30">
    <w:abstractNumId w:val="25"/>
  </w:num>
  <w:num w:numId="31">
    <w:abstractNumId w:val="7"/>
  </w:num>
  <w:num w:numId="32">
    <w:abstractNumId w:val="29"/>
  </w:num>
  <w:num w:numId="33">
    <w:abstractNumId w:val="32"/>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92"/>
    <w:rsid w:val="00005D1C"/>
    <w:rsid w:val="00006B48"/>
    <w:rsid w:val="00030A1E"/>
    <w:rsid w:val="000312D8"/>
    <w:rsid w:val="00044761"/>
    <w:rsid w:val="00062A4A"/>
    <w:rsid w:val="00062FE9"/>
    <w:rsid w:val="000752B0"/>
    <w:rsid w:val="00093060"/>
    <w:rsid w:val="00097E94"/>
    <w:rsid w:val="000B5EA4"/>
    <w:rsid w:val="000D1C2F"/>
    <w:rsid w:val="000F6409"/>
    <w:rsid w:val="001118A3"/>
    <w:rsid w:val="00114E68"/>
    <w:rsid w:val="001268CB"/>
    <w:rsid w:val="0014610E"/>
    <w:rsid w:val="00147615"/>
    <w:rsid w:val="001529FC"/>
    <w:rsid w:val="001619A4"/>
    <w:rsid w:val="00162253"/>
    <w:rsid w:val="001629FF"/>
    <w:rsid w:val="00175961"/>
    <w:rsid w:val="00181692"/>
    <w:rsid w:val="00185F0F"/>
    <w:rsid w:val="00192156"/>
    <w:rsid w:val="00194530"/>
    <w:rsid w:val="001B2E11"/>
    <w:rsid w:val="001D1987"/>
    <w:rsid w:val="001E3716"/>
    <w:rsid w:val="001F34F3"/>
    <w:rsid w:val="001F6478"/>
    <w:rsid w:val="00200EB7"/>
    <w:rsid w:val="0020386C"/>
    <w:rsid w:val="00207F82"/>
    <w:rsid w:val="0021315F"/>
    <w:rsid w:val="00217D4D"/>
    <w:rsid w:val="00220862"/>
    <w:rsid w:val="00222D58"/>
    <w:rsid w:val="00240FB1"/>
    <w:rsid w:val="00254217"/>
    <w:rsid w:val="00265B12"/>
    <w:rsid w:val="00281BA4"/>
    <w:rsid w:val="00282110"/>
    <w:rsid w:val="002872F3"/>
    <w:rsid w:val="00293BF1"/>
    <w:rsid w:val="002A704F"/>
    <w:rsid w:val="002B43AB"/>
    <w:rsid w:val="002E410D"/>
    <w:rsid w:val="002F7620"/>
    <w:rsid w:val="003016C9"/>
    <w:rsid w:val="00301BF4"/>
    <w:rsid w:val="0030522C"/>
    <w:rsid w:val="00305A7C"/>
    <w:rsid w:val="00331F08"/>
    <w:rsid w:val="003425DF"/>
    <w:rsid w:val="003463F6"/>
    <w:rsid w:val="00350B67"/>
    <w:rsid w:val="00357CC2"/>
    <w:rsid w:val="003775D1"/>
    <w:rsid w:val="003C356E"/>
    <w:rsid w:val="003C5164"/>
    <w:rsid w:val="003C66DC"/>
    <w:rsid w:val="003E2C18"/>
    <w:rsid w:val="003F45B1"/>
    <w:rsid w:val="00402ABC"/>
    <w:rsid w:val="00416471"/>
    <w:rsid w:val="004355E6"/>
    <w:rsid w:val="0044351E"/>
    <w:rsid w:val="00453C44"/>
    <w:rsid w:val="00461D9B"/>
    <w:rsid w:val="004679C1"/>
    <w:rsid w:val="004773DC"/>
    <w:rsid w:val="004A24C6"/>
    <w:rsid w:val="004B43B1"/>
    <w:rsid w:val="004C0EE4"/>
    <w:rsid w:val="004E0451"/>
    <w:rsid w:val="00510405"/>
    <w:rsid w:val="0051047F"/>
    <w:rsid w:val="00511205"/>
    <w:rsid w:val="00512DC0"/>
    <w:rsid w:val="005230D1"/>
    <w:rsid w:val="00532164"/>
    <w:rsid w:val="005338F4"/>
    <w:rsid w:val="00535F9B"/>
    <w:rsid w:val="005407AE"/>
    <w:rsid w:val="00545215"/>
    <w:rsid w:val="005563D9"/>
    <w:rsid w:val="00561221"/>
    <w:rsid w:val="00563DCD"/>
    <w:rsid w:val="005738E9"/>
    <w:rsid w:val="00573ACD"/>
    <w:rsid w:val="005757C0"/>
    <w:rsid w:val="005B1DA1"/>
    <w:rsid w:val="005B38F5"/>
    <w:rsid w:val="005C7ACE"/>
    <w:rsid w:val="005D2716"/>
    <w:rsid w:val="005F363B"/>
    <w:rsid w:val="006000BF"/>
    <w:rsid w:val="00615985"/>
    <w:rsid w:val="00620011"/>
    <w:rsid w:val="006301A2"/>
    <w:rsid w:val="006414F3"/>
    <w:rsid w:val="00655D11"/>
    <w:rsid w:val="00656245"/>
    <w:rsid w:val="006604C6"/>
    <w:rsid w:val="00666374"/>
    <w:rsid w:val="00671442"/>
    <w:rsid w:val="006861A6"/>
    <w:rsid w:val="006A7291"/>
    <w:rsid w:val="006B0254"/>
    <w:rsid w:val="006B18AA"/>
    <w:rsid w:val="006B4816"/>
    <w:rsid w:val="006C728A"/>
    <w:rsid w:val="006D1DD0"/>
    <w:rsid w:val="006F384A"/>
    <w:rsid w:val="006F69CF"/>
    <w:rsid w:val="00711CA5"/>
    <w:rsid w:val="0071577E"/>
    <w:rsid w:val="00716FC4"/>
    <w:rsid w:val="007763C3"/>
    <w:rsid w:val="00784099"/>
    <w:rsid w:val="00787291"/>
    <w:rsid w:val="00794580"/>
    <w:rsid w:val="007A3864"/>
    <w:rsid w:val="007A5A9E"/>
    <w:rsid w:val="007A6C29"/>
    <w:rsid w:val="007B349B"/>
    <w:rsid w:val="007B5CDE"/>
    <w:rsid w:val="007F1425"/>
    <w:rsid w:val="007F4D60"/>
    <w:rsid w:val="00804C38"/>
    <w:rsid w:val="008177D5"/>
    <w:rsid w:val="00844682"/>
    <w:rsid w:val="008454AA"/>
    <w:rsid w:val="008474A3"/>
    <w:rsid w:val="00861499"/>
    <w:rsid w:val="00864D17"/>
    <w:rsid w:val="00887D40"/>
    <w:rsid w:val="008A2A0B"/>
    <w:rsid w:val="008B1505"/>
    <w:rsid w:val="008E651D"/>
    <w:rsid w:val="008F3D31"/>
    <w:rsid w:val="008F431D"/>
    <w:rsid w:val="008F4980"/>
    <w:rsid w:val="009004B5"/>
    <w:rsid w:val="00912B0C"/>
    <w:rsid w:val="00930151"/>
    <w:rsid w:val="00940122"/>
    <w:rsid w:val="009418FB"/>
    <w:rsid w:val="00947851"/>
    <w:rsid w:val="00951F86"/>
    <w:rsid w:val="00963248"/>
    <w:rsid w:val="00975CB3"/>
    <w:rsid w:val="009835B8"/>
    <w:rsid w:val="0098721F"/>
    <w:rsid w:val="00991427"/>
    <w:rsid w:val="009955CE"/>
    <w:rsid w:val="00996652"/>
    <w:rsid w:val="009B5AC3"/>
    <w:rsid w:val="009D20D1"/>
    <w:rsid w:val="009E5858"/>
    <w:rsid w:val="00A00ECE"/>
    <w:rsid w:val="00A0434B"/>
    <w:rsid w:val="00A2408B"/>
    <w:rsid w:val="00A35E7E"/>
    <w:rsid w:val="00A43858"/>
    <w:rsid w:val="00A45E3E"/>
    <w:rsid w:val="00A477B3"/>
    <w:rsid w:val="00A51243"/>
    <w:rsid w:val="00A93EDE"/>
    <w:rsid w:val="00AB7B21"/>
    <w:rsid w:val="00AD0D58"/>
    <w:rsid w:val="00AE03EB"/>
    <w:rsid w:val="00AE0848"/>
    <w:rsid w:val="00B12BD9"/>
    <w:rsid w:val="00B275A5"/>
    <w:rsid w:val="00B31F99"/>
    <w:rsid w:val="00B414C4"/>
    <w:rsid w:val="00B4593A"/>
    <w:rsid w:val="00B64AA1"/>
    <w:rsid w:val="00B67316"/>
    <w:rsid w:val="00B7288D"/>
    <w:rsid w:val="00B82EB2"/>
    <w:rsid w:val="00B92015"/>
    <w:rsid w:val="00B92EEE"/>
    <w:rsid w:val="00B96C91"/>
    <w:rsid w:val="00BB27AB"/>
    <w:rsid w:val="00BB6E54"/>
    <w:rsid w:val="00BE2191"/>
    <w:rsid w:val="00BE40EF"/>
    <w:rsid w:val="00BE5AEC"/>
    <w:rsid w:val="00BF4CE4"/>
    <w:rsid w:val="00BF6C65"/>
    <w:rsid w:val="00C00872"/>
    <w:rsid w:val="00C02965"/>
    <w:rsid w:val="00C126E5"/>
    <w:rsid w:val="00C16D66"/>
    <w:rsid w:val="00C54A57"/>
    <w:rsid w:val="00C76980"/>
    <w:rsid w:val="00C81685"/>
    <w:rsid w:val="00C846FE"/>
    <w:rsid w:val="00CD1A62"/>
    <w:rsid w:val="00D179D5"/>
    <w:rsid w:val="00D30708"/>
    <w:rsid w:val="00D30E36"/>
    <w:rsid w:val="00D46B3D"/>
    <w:rsid w:val="00D47692"/>
    <w:rsid w:val="00D568E3"/>
    <w:rsid w:val="00D569B6"/>
    <w:rsid w:val="00D7050D"/>
    <w:rsid w:val="00D84C6E"/>
    <w:rsid w:val="00D86D27"/>
    <w:rsid w:val="00D92756"/>
    <w:rsid w:val="00D979DF"/>
    <w:rsid w:val="00D97F8C"/>
    <w:rsid w:val="00DA0137"/>
    <w:rsid w:val="00DA063F"/>
    <w:rsid w:val="00DA5356"/>
    <w:rsid w:val="00DD3E40"/>
    <w:rsid w:val="00DD440B"/>
    <w:rsid w:val="00DD7CFE"/>
    <w:rsid w:val="00DE44B6"/>
    <w:rsid w:val="00DF2833"/>
    <w:rsid w:val="00E01B96"/>
    <w:rsid w:val="00E0451A"/>
    <w:rsid w:val="00E176BA"/>
    <w:rsid w:val="00E40918"/>
    <w:rsid w:val="00E43D3F"/>
    <w:rsid w:val="00E562A1"/>
    <w:rsid w:val="00E61505"/>
    <w:rsid w:val="00E75B65"/>
    <w:rsid w:val="00E91857"/>
    <w:rsid w:val="00E92585"/>
    <w:rsid w:val="00E9724A"/>
    <w:rsid w:val="00EC39DE"/>
    <w:rsid w:val="00EC4521"/>
    <w:rsid w:val="00EF387A"/>
    <w:rsid w:val="00F0076C"/>
    <w:rsid w:val="00F12E44"/>
    <w:rsid w:val="00F1473D"/>
    <w:rsid w:val="00F25032"/>
    <w:rsid w:val="00F27E47"/>
    <w:rsid w:val="00F5631C"/>
    <w:rsid w:val="00F65081"/>
    <w:rsid w:val="00F70C55"/>
    <w:rsid w:val="00F76369"/>
    <w:rsid w:val="00F931F9"/>
    <w:rsid w:val="00F94DCF"/>
    <w:rsid w:val="00FB34D4"/>
    <w:rsid w:val="00FD3D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B1F136"/>
  <w15:docId w15:val="{16F950BE-42D5-473E-A78B-FBDC8FAE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ABC"/>
    <w:pPr>
      <w:spacing w:after="160" w:line="259" w:lineRule="auto"/>
    </w:pPr>
    <w:rPr>
      <w:lang w:eastAsia="en-US"/>
    </w:rPr>
  </w:style>
  <w:style w:type="paragraph" w:styleId="Heading1">
    <w:name w:val="heading 1"/>
    <w:aliases w:val="Heading 1 Sol,heading1"/>
    <w:basedOn w:val="Normal"/>
    <w:next w:val="Normal"/>
    <w:link w:val="Heading1Char"/>
    <w:uiPriority w:val="99"/>
    <w:qFormat/>
    <w:rsid w:val="00D47692"/>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eastAsia="lv-LV"/>
    </w:rPr>
  </w:style>
  <w:style w:type="paragraph" w:styleId="Heading2">
    <w:name w:val="heading 2"/>
    <w:aliases w:val="H2,H21,Antraste 2,Reset numbering,B_Kapittel,HD2,Heading 2 Sol"/>
    <w:basedOn w:val="Normal"/>
    <w:next w:val="Normal"/>
    <w:link w:val="Heading2Char"/>
    <w:uiPriority w:val="99"/>
    <w:qFormat/>
    <w:rsid w:val="00D47692"/>
    <w:pPr>
      <w:keepNext/>
      <w:widowControl w:val="0"/>
      <w:autoSpaceDE w:val="0"/>
      <w:autoSpaceDN w:val="0"/>
      <w:adjustRightInd w:val="0"/>
      <w:spacing w:before="240" w:after="60" w:line="240" w:lineRule="auto"/>
      <w:outlineLvl w:val="1"/>
    </w:pPr>
    <w:rPr>
      <w:rFonts w:ascii="Cambria" w:eastAsia="Times New Roman" w:hAnsi="Cambria"/>
      <w:b/>
      <w:bCs/>
      <w:i/>
      <w:iCs/>
      <w:sz w:val="28"/>
      <w:szCs w:val="28"/>
      <w:lang w:eastAsia="lv-LV"/>
    </w:rPr>
  </w:style>
  <w:style w:type="paragraph" w:styleId="Heading3">
    <w:name w:val="heading 3"/>
    <w:aliases w:val="Heading 3 Sol,Heading 3_E"/>
    <w:basedOn w:val="Normal"/>
    <w:next w:val="Normal"/>
    <w:link w:val="Heading3Char"/>
    <w:uiPriority w:val="99"/>
    <w:qFormat/>
    <w:rsid w:val="00D47692"/>
    <w:pPr>
      <w:keepNext/>
      <w:tabs>
        <w:tab w:val="num" w:pos="2340"/>
      </w:tabs>
      <w:spacing w:after="0"/>
      <w:ind w:left="360"/>
      <w:jc w:val="center"/>
      <w:outlineLvl w:val="2"/>
    </w:pPr>
    <w:rPr>
      <w:rFonts w:ascii="Times New Roman" w:eastAsia="Times New Roman" w:hAnsi="Times New Roman"/>
      <w:b/>
      <w:caps/>
      <w:sz w:val="26"/>
      <w:szCs w:val="26"/>
    </w:rPr>
  </w:style>
  <w:style w:type="paragraph" w:styleId="Heading4">
    <w:name w:val="heading 4"/>
    <w:aliases w:val="Heading 4 Sol,Heading 4_E"/>
    <w:basedOn w:val="Normal"/>
    <w:next w:val="Normal"/>
    <w:link w:val="Heading4Char"/>
    <w:uiPriority w:val="99"/>
    <w:qFormat/>
    <w:rsid w:val="00D47692"/>
    <w:pPr>
      <w:widowControl w:val="0"/>
      <w:autoSpaceDE w:val="0"/>
      <w:autoSpaceDN w:val="0"/>
      <w:adjustRightInd w:val="0"/>
      <w:spacing w:after="0" w:line="240" w:lineRule="auto"/>
      <w:outlineLvl w:val="3"/>
    </w:pPr>
    <w:rPr>
      <w:rFonts w:ascii="Times New Roman" w:eastAsia="Times New Roman" w:hAnsi="Times New Roman"/>
      <w:sz w:val="24"/>
      <w:szCs w:val="24"/>
      <w:lang w:eastAsia="lv-LV"/>
    </w:rPr>
  </w:style>
  <w:style w:type="paragraph" w:styleId="Heading5">
    <w:name w:val="heading 5"/>
    <w:aliases w:val="Heading 5 Sol,Heading 5_E"/>
    <w:basedOn w:val="Normal"/>
    <w:next w:val="Normal"/>
    <w:link w:val="Heading5Char"/>
    <w:uiPriority w:val="99"/>
    <w:qFormat/>
    <w:rsid w:val="00D47692"/>
    <w:pPr>
      <w:widowControl w:val="0"/>
      <w:autoSpaceDE w:val="0"/>
      <w:autoSpaceDN w:val="0"/>
      <w:adjustRightInd w:val="0"/>
      <w:spacing w:before="240" w:after="60" w:line="240" w:lineRule="auto"/>
      <w:outlineLvl w:val="4"/>
    </w:pPr>
    <w:rPr>
      <w:rFonts w:eastAsia="Times New Roman"/>
      <w:b/>
      <w:bCs/>
      <w:i/>
      <w:iCs/>
      <w:sz w:val="26"/>
      <w:szCs w:val="26"/>
      <w:lang w:eastAsia="lv-LV"/>
    </w:rPr>
  </w:style>
  <w:style w:type="paragraph" w:styleId="Heading6">
    <w:name w:val="heading 6"/>
    <w:aliases w:val="Sol_virsraksts6,Heading 6_E"/>
    <w:basedOn w:val="Normal"/>
    <w:next w:val="Normal"/>
    <w:link w:val="Heading6Char"/>
    <w:uiPriority w:val="99"/>
    <w:qFormat/>
    <w:rsid w:val="00D47692"/>
    <w:pPr>
      <w:widowControl w:val="0"/>
      <w:autoSpaceDE w:val="0"/>
      <w:autoSpaceDN w:val="0"/>
      <w:adjustRightInd w:val="0"/>
      <w:spacing w:before="240" w:after="60" w:line="240" w:lineRule="auto"/>
      <w:outlineLvl w:val="5"/>
    </w:pPr>
    <w:rPr>
      <w:rFonts w:eastAsia="Times New Roman"/>
      <w:b/>
      <w:bCs/>
      <w:lang w:eastAsia="lv-LV"/>
    </w:rPr>
  </w:style>
  <w:style w:type="paragraph" w:styleId="Heading7">
    <w:name w:val="heading 7"/>
    <w:aliases w:val="Sol_virsraksts7,Heading 7_E"/>
    <w:basedOn w:val="Normal"/>
    <w:next w:val="Normal"/>
    <w:link w:val="Heading7Char"/>
    <w:uiPriority w:val="99"/>
    <w:qFormat/>
    <w:rsid w:val="00D47692"/>
    <w:pPr>
      <w:keepNext/>
      <w:widowControl w:val="0"/>
      <w:tabs>
        <w:tab w:val="right" w:pos="8280"/>
      </w:tabs>
      <w:autoSpaceDE w:val="0"/>
      <w:autoSpaceDN w:val="0"/>
      <w:adjustRightInd w:val="0"/>
      <w:spacing w:after="0" w:line="240" w:lineRule="auto"/>
      <w:outlineLvl w:val="6"/>
    </w:pPr>
    <w:rPr>
      <w:rFonts w:ascii="Times New Roman" w:eastAsia="Times New Roman" w:hAnsi="Times New Roman"/>
      <w:b/>
      <w:bCs/>
      <w:sz w:val="24"/>
      <w:szCs w:val="24"/>
      <w:lang w:eastAsia="lv-LV"/>
    </w:rPr>
  </w:style>
  <w:style w:type="paragraph" w:styleId="Heading8">
    <w:name w:val="heading 8"/>
    <w:aliases w:val="Sol_virsraksts8,Heading 8_E"/>
    <w:basedOn w:val="Normal"/>
    <w:next w:val="Normal"/>
    <w:link w:val="Heading8Char"/>
    <w:uiPriority w:val="99"/>
    <w:qFormat/>
    <w:rsid w:val="00D47692"/>
    <w:pPr>
      <w:spacing w:before="240" w:after="60" w:line="360" w:lineRule="auto"/>
      <w:jc w:val="both"/>
      <w:outlineLvl w:val="7"/>
    </w:pPr>
    <w:rPr>
      <w:rFonts w:eastAsia="Times New Roman"/>
      <w:i/>
      <w:iCs/>
      <w:sz w:val="18"/>
      <w:szCs w:val="24"/>
    </w:rPr>
  </w:style>
  <w:style w:type="paragraph" w:styleId="Heading9">
    <w:name w:val="heading 9"/>
    <w:aliases w:val="Heading 9_E"/>
    <w:basedOn w:val="Normal"/>
    <w:next w:val="Normal"/>
    <w:link w:val="Heading9Char"/>
    <w:uiPriority w:val="99"/>
    <w:qFormat/>
    <w:rsid w:val="00D47692"/>
    <w:pPr>
      <w:keepNext/>
      <w:framePr w:hSpace="180" w:wrap="notBeside" w:vAnchor="text" w:hAnchor="margin" w:y="173"/>
      <w:widowControl w:val="0"/>
      <w:autoSpaceDE w:val="0"/>
      <w:autoSpaceDN w:val="0"/>
      <w:adjustRightInd w:val="0"/>
      <w:spacing w:after="0" w:line="240" w:lineRule="auto"/>
      <w:jc w:val="center"/>
      <w:outlineLvl w:val="8"/>
    </w:pPr>
    <w:rPr>
      <w:rFonts w:ascii="Times New Roman" w:eastAsia="Times New Roman" w:hAnsi="Times New Roman"/>
      <w:b/>
      <w:bCs/>
      <w:i/>
      <w:iCs/>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ol Char,heading1 Char"/>
    <w:basedOn w:val="DefaultParagraphFont"/>
    <w:link w:val="Heading1"/>
    <w:uiPriority w:val="99"/>
    <w:locked/>
    <w:rsid w:val="00D47692"/>
    <w:rPr>
      <w:rFonts w:ascii="Cambria" w:hAnsi="Cambria" w:cs="Times New Roman"/>
      <w:b/>
      <w:bCs/>
      <w:kern w:val="32"/>
      <w:sz w:val="32"/>
      <w:szCs w:val="32"/>
    </w:rPr>
  </w:style>
  <w:style w:type="character" w:customStyle="1" w:styleId="Heading2Char">
    <w:name w:val="Heading 2 Char"/>
    <w:aliases w:val="H2 Char,H21 Char,Antraste 2 Char,Reset numbering Char,B_Kapittel Char,HD2 Char,Heading 2 Sol Char"/>
    <w:basedOn w:val="DefaultParagraphFont"/>
    <w:link w:val="Heading2"/>
    <w:uiPriority w:val="99"/>
    <w:locked/>
    <w:rsid w:val="00D47692"/>
    <w:rPr>
      <w:rFonts w:ascii="Cambria" w:hAnsi="Cambria" w:cs="Times New Roman"/>
      <w:b/>
      <w:bCs/>
      <w:i/>
      <w:iCs/>
      <w:sz w:val="28"/>
      <w:szCs w:val="28"/>
    </w:rPr>
  </w:style>
  <w:style w:type="character" w:customStyle="1" w:styleId="Heading3Char">
    <w:name w:val="Heading 3 Char"/>
    <w:aliases w:val="Heading 3 Sol Char,Heading 3_E Char"/>
    <w:basedOn w:val="DefaultParagraphFont"/>
    <w:link w:val="Heading3"/>
    <w:uiPriority w:val="99"/>
    <w:locked/>
    <w:rsid w:val="00D47692"/>
    <w:rPr>
      <w:rFonts w:ascii="Times New Roman" w:hAnsi="Times New Roman" w:cs="Times New Roman"/>
      <w:b/>
      <w:caps/>
      <w:sz w:val="26"/>
      <w:szCs w:val="26"/>
    </w:rPr>
  </w:style>
  <w:style w:type="character" w:customStyle="1" w:styleId="Heading4Char">
    <w:name w:val="Heading 4 Char"/>
    <w:aliases w:val="Heading 4 Sol Char,Heading 4_E Char"/>
    <w:basedOn w:val="DefaultParagraphFont"/>
    <w:link w:val="Heading4"/>
    <w:uiPriority w:val="99"/>
    <w:locked/>
    <w:rsid w:val="00D47692"/>
    <w:rPr>
      <w:rFonts w:ascii="Times New Roman" w:hAnsi="Times New Roman" w:cs="Times New Roman"/>
      <w:sz w:val="24"/>
      <w:szCs w:val="24"/>
    </w:rPr>
  </w:style>
  <w:style w:type="character" w:customStyle="1" w:styleId="Heading5Char">
    <w:name w:val="Heading 5 Char"/>
    <w:aliases w:val="Heading 5 Sol Char,Heading 5_E Char"/>
    <w:basedOn w:val="DefaultParagraphFont"/>
    <w:link w:val="Heading5"/>
    <w:uiPriority w:val="99"/>
    <w:locked/>
    <w:rsid w:val="00D47692"/>
    <w:rPr>
      <w:rFonts w:ascii="Calibri" w:hAnsi="Calibri" w:cs="Times New Roman"/>
      <w:b/>
      <w:bCs/>
      <w:i/>
      <w:iCs/>
      <w:sz w:val="26"/>
      <w:szCs w:val="26"/>
    </w:rPr>
  </w:style>
  <w:style w:type="character" w:customStyle="1" w:styleId="Heading6Char">
    <w:name w:val="Heading 6 Char"/>
    <w:aliases w:val="Sol_virsraksts6 Char,Heading 6_E Char"/>
    <w:basedOn w:val="DefaultParagraphFont"/>
    <w:link w:val="Heading6"/>
    <w:uiPriority w:val="99"/>
    <w:locked/>
    <w:rsid w:val="00D47692"/>
    <w:rPr>
      <w:rFonts w:ascii="Calibri" w:hAnsi="Calibri" w:cs="Times New Roman"/>
      <w:b/>
      <w:bCs/>
    </w:rPr>
  </w:style>
  <w:style w:type="character" w:customStyle="1" w:styleId="Heading7Char">
    <w:name w:val="Heading 7 Char"/>
    <w:aliases w:val="Sol_virsraksts7 Char,Heading 7_E Char"/>
    <w:basedOn w:val="DefaultParagraphFont"/>
    <w:link w:val="Heading7"/>
    <w:uiPriority w:val="99"/>
    <w:locked/>
    <w:rsid w:val="00D47692"/>
    <w:rPr>
      <w:rFonts w:ascii="Times New Roman" w:hAnsi="Times New Roman" w:cs="Times New Roman"/>
      <w:b/>
      <w:bCs/>
      <w:sz w:val="24"/>
      <w:szCs w:val="24"/>
    </w:rPr>
  </w:style>
  <w:style w:type="character" w:customStyle="1" w:styleId="Heading8Char">
    <w:name w:val="Heading 8 Char"/>
    <w:aliases w:val="Sol_virsraksts8 Char,Heading 8_E Char"/>
    <w:basedOn w:val="DefaultParagraphFont"/>
    <w:link w:val="Heading8"/>
    <w:uiPriority w:val="99"/>
    <w:locked/>
    <w:rsid w:val="00D47692"/>
    <w:rPr>
      <w:rFonts w:ascii="Calibri" w:hAnsi="Calibri" w:cs="Times New Roman"/>
      <w:i/>
      <w:iCs/>
      <w:sz w:val="24"/>
      <w:szCs w:val="24"/>
    </w:rPr>
  </w:style>
  <w:style w:type="character" w:customStyle="1" w:styleId="Heading9Char">
    <w:name w:val="Heading 9 Char"/>
    <w:aliases w:val="Heading 9_E Char"/>
    <w:basedOn w:val="DefaultParagraphFont"/>
    <w:link w:val="Heading9"/>
    <w:uiPriority w:val="99"/>
    <w:locked/>
    <w:rsid w:val="00D47692"/>
    <w:rPr>
      <w:rFonts w:ascii="Times New Roman" w:hAnsi="Times New Roman" w:cs="Times New Roman"/>
      <w:b/>
      <w:bCs/>
      <w:i/>
      <w:iCs/>
      <w:sz w:val="20"/>
      <w:szCs w:val="20"/>
    </w:rPr>
  </w:style>
  <w:style w:type="paragraph" w:styleId="BodyText">
    <w:name w:val="Body Text"/>
    <w:aliases w:val="b,uvlaka 3,plain,plain Char,b1,uvlaka 31"/>
    <w:basedOn w:val="Normal"/>
    <w:link w:val="BodyTextChar"/>
    <w:uiPriority w:val="99"/>
    <w:rsid w:val="00D47692"/>
    <w:pPr>
      <w:spacing w:after="0" w:line="240" w:lineRule="auto"/>
      <w:jc w:val="center"/>
    </w:pPr>
    <w:rPr>
      <w:rFonts w:ascii="Times New Roman" w:eastAsia="Times New Roman" w:hAnsi="Times New Roman"/>
      <w:b/>
      <w:bCs/>
      <w:sz w:val="24"/>
      <w:szCs w:val="24"/>
      <w:lang w:eastAsia="lv-LV"/>
    </w:rPr>
  </w:style>
  <w:style w:type="character" w:customStyle="1" w:styleId="BodyTextChar">
    <w:name w:val="Body Text Char"/>
    <w:aliases w:val="b Char,uvlaka 3 Char,plain Char1,plain Char Char,b1 Char,uvlaka 31 Char"/>
    <w:basedOn w:val="DefaultParagraphFont"/>
    <w:link w:val="BodyText"/>
    <w:uiPriority w:val="99"/>
    <w:locked/>
    <w:rsid w:val="00D47692"/>
    <w:rPr>
      <w:rFonts w:ascii="Times New Roman" w:hAnsi="Times New Roman" w:cs="Times New Roman"/>
      <w:b/>
      <w:bCs/>
      <w:sz w:val="24"/>
      <w:szCs w:val="24"/>
    </w:rPr>
  </w:style>
  <w:style w:type="paragraph" w:styleId="BodyText2">
    <w:name w:val="Body Text 2"/>
    <w:basedOn w:val="Normal"/>
    <w:link w:val="BodyText2Char"/>
    <w:uiPriority w:val="99"/>
    <w:rsid w:val="00D47692"/>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BodyText2Char">
    <w:name w:val="Body Text 2 Char"/>
    <w:basedOn w:val="DefaultParagraphFont"/>
    <w:link w:val="BodyText2"/>
    <w:uiPriority w:val="99"/>
    <w:locked/>
    <w:rsid w:val="00D47692"/>
    <w:rPr>
      <w:rFonts w:ascii="Times New Roman" w:hAnsi="Times New Roman" w:cs="Times New Roman"/>
      <w:sz w:val="20"/>
      <w:szCs w:val="20"/>
    </w:rPr>
  </w:style>
  <w:style w:type="paragraph" w:styleId="BodyText3">
    <w:name w:val="Body Text 3"/>
    <w:basedOn w:val="Normal"/>
    <w:link w:val="BodyText3Char"/>
    <w:uiPriority w:val="99"/>
    <w:rsid w:val="00D47692"/>
    <w:pPr>
      <w:spacing w:after="0" w:line="240" w:lineRule="auto"/>
      <w:jc w:val="center"/>
    </w:pPr>
    <w:rPr>
      <w:rFonts w:ascii="Arial" w:eastAsia="Times New Roman" w:hAnsi="Arial"/>
      <w:b/>
      <w:bCs/>
      <w:sz w:val="24"/>
      <w:szCs w:val="24"/>
      <w:lang w:eastAsia="lv-LV"/>
    </w:rPr>
  </w:style>
  <w:style w:type="character" w:customStyle="1" w:styleId="BodyText3Char">
    <w:name w:val="Body Text 3 Char"/>
    <w:basedOn w:val="DefaultParagraphFont"/>
    <w:link w:val="BodyText3"/>
    <w:uiPriority w:val="99"/>
    <w:locked/>
    <w:rsid w:val="00D47692"/>
    <w:rPr>
      <w:rFonts w:ascii="Arial" w:hAnsi="Arial" w:cs="Times New Roman"/>
      <w:b/>
      <w:bCs/>
      <w:sz w:val="24"/>
      <w:szCs w:val="24"/>
    </w:rPr>
  </w:style>
  <w:style w:type="paragraph" w:styleId="Footer">
    <w:name w:val="footer"/>
    <w:aliases w:val="Char5 Char"/>
    <w:basedOn w:val="Normal"/>
    <w:link w:val="FooterChar"/>
    <w:uiPriority w:val="99"/>
    <w:rsid w:val="00D47692"/>
    <w:pPr>
      <w:widowControl w:val="0"/>
      <w:tabs>
        <w:tab w:val="center" w:pos="4153"/>
        <w:tab w:val="right" w:pos="8306"/>
      </w:tabs>
      <w:autoSpaceDE w:val="0"/>
      <w:autoSpaceDN w:val="0"/>
      <w:adjustRightInd w:val="0"/>
      <w:spacing w:after="0" w:line="240" w:lineRule="auto"/>
    </w:pPr>
    <w:rPr>
      <w:rFonts w:ascii="Times New Roman" w:eastAsia="Times New Roman" w:hAnsi="Times New Roman"/>
      <w:sz w:val="24"/>
      <w:szCs w:val="24"/>
      <w:lang w:eastAsia="lv-LV"/>
    </w:rPr>
  </w:style>
  <w:style w:type="character" w:customStyle="1" w:styleId="FooterChar">
    <w:name w:val="Footer Char"/>
    <w:aliases w:val="Char5 Char Char"/>
    <w:basedOn w:val="DefaultParagraphFont"/>
    <w:link w:val="Footer"/>
    <w:uiPriority w:val="99"/>
    <w:locked/>
    <w:rsid w:val="00D47692"/>
    <w:rPr>
      <w:rFonts w:ascii="Times New Roman" w:hAnsi="Times New Roman" w:cs="Times New Roman"/>
      <w:sz w:val="24"/>
      <w:szCs w:val="24"/>
    </w:rPr>
  </w:style>
  <w:style w:type="character" w:styleId="PageNumber">
    <w:name w:val="page number"/>
    <w:basedOn w:val="DefaultParagraphFont"/>
    <w:uiPriority w:val="99"/>
    <w:rsid w:val="00D47692"/>
    <w:rPr>
      <w:rFonts w:cs="Times New Roman"/>
    </w:rPr>
  </w:style>
  <w:style w:type="character" w:styleId="Hyperlink">
    <w:name w:val="Hyperlink"/>
    <w:basedOn w:val="DefaultParagraphFont"/>
    <w:uiPriority w:val="99"/>
    <w:rsid w:val="00D47692"/>
    <w:rPr>
      <w:rFonts w:cs="Times New Roman"/>
      <w:color w:val="0000FF"/>
      <w:u w:val="single"/>
    </w:rPr>
  </w:style>
  <w:style w:type="paragraph" w:styleId="BodyTextIndent">
    <w:name w:val="Body Text Indent"/>
    <w:basedOn w:val="Normal"/>
    <w:link w:val="BodyTextIndentChar"/>
    <w:uiPriority w:val="99"/>
    <w:rsid w:val="00D47692"/>
    <w:pPr>
      <w:widowControl w:val="0"/>
      <w:autoSpaceDE w:val="0"/>
      <w:autoSpaceDN w:val="0"/>
      <w:adjustRightInd w:val="0"/>
      <w:spacing w:after="120" w:line="240" w:lineRule="auto"/>
      <w:ind w:left="283"/>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D47692"/>
    <w:rPr>
      <w:rFonts w:ascii="Times New Roman" w:hAnsi="Times New Roman" w:cs="Times New Roman"/>
      <w:sz w:val="24"/>
      <w:szCs w:val="24"/>
    </w:rPr>
  </w:style>
  <w:style w:type="paragraph" w:styleId="BodyTextIndent2">
    <w:name w:val="Body Text Indent 2"/>
    <w:basedOn w:val="Normal"/>
    <w:link w:val="BodyTextIndent2Char"/>
    <w:uiPriority w:val="99"/>
    <w:rsid w:val="00D47692"/>
    <w:pPr>
      <w:widowControl w:val="0"/>
      <w:autoSpaceDE w:val="0"/>
      <w:autoSpaceDN w:val="0"/>
      <w:adjustRightInd w:val="0"/>
      <w:spacing w:after="120" w:line="480" w:lineRule="auto"/>
      <w:ind w:left="283"/>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D47692"/>
    <w:rPr>
      <w:rFonts w:ascii="Times New Roman" w:hAnsi="Times New Roman" w:cs="Times New Roman"/>
      <w:sz w:val="24"/>
      <w:szCs w:val="24"/>
    </w:rPr>
  </w:style>
  <w:style w:type="paragraph" w:styleId="Header">
    <w:name w:val="header"/>
    <w:basedOn w:val="Normal"/>
    <w:link w:val="HeaderChar"/>
    <w:uiPriority w:val="99"/>
    <w:rsid w:val="00D47692"/>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D47692"/>
    <w:rPr>
      <w:rFonts w:ascii="Times New Roman" w:hAnsi="Times New Roman" w:cs="Times New Roman"/>
      <w:sz w:val="24"/>
      <w:szCs w:val="24"/>
    </w:rPr>
  </w:style>
  <w:style w:type="character" w:customStyle="1" w:styleId="FontStyle12">
    <w:name w:val="Font Style12"/>
    <w:uiPriority w:val="99"/>
    <w:rsid w:val="00D47692"/>
    <w:rPr>
      <w:rFonts w:ascii="Times New Roman" w:hAnsi="Times New Roman"/>
      <w:sz w:val="22"/>
    </w:rPr>
  </w:style>
  <w:style w:type="paragraph" w:styleId="ListParagraph">
    <w:name w:val="List Paragraph"/>
    <w:aliases w:val="Virsraksti"/>
    <w:basedOn w:val="Normal"/>
    <w:link w:val="ListParagraphChar"/>
    <w:uiPriority w:val="34"/>
    <w:qFormat/>
    <w:rsid w:val="00D47692"/>
    <w:pPr>
      <w:widowControl w:val="0"/>
      <w:autoSpaceDE w:val="0"/>
      <w:autoSpaceDN w:val="0"/>
      <w:adjustRightInd w:val="0"/>
      <w:spacing w:after="0" w:line="240" w:lineRule="auto"/>
      <w:ind w:left="720"/>
      <w:contextualSpacing/>
    </w:pPr>
    <w:rPr>
      <w:rFonts w:ascii="Times New Roman" w:eastAsia="Times New Roman" w:hAnsi="Times New Roman"/>
      <w:sz w:val="24"/>
      <w:szCs w:val="24"/>
      <w:lang w:val="en-US" w:eastAsia="lv-LV"/>
    </w:rPr>
  </w:style>
  <w:style w:type="character" w:customStyle="1" w:styleId="hps">
    <w:name w:val="hps"/>
    <w:basedOn w:val="DefaultParagraphFont"/>
    <w:rsid w:val="00D47692"/>
    <w:rPr>
      <w:rFonts w:cs="Times New Roman"/>
    </w:rPr>
  </w:style>
  <w:style w:type="character" w:styleId="CommentReference">
    <w:name w:val="annotation reference"/>
    <w:basedOn w:val="DefaultParagraphFont"/>
    <w:uiPriority w:val="99"/>
    <w:rsid w:val="00D47692"/>
    <w:rPr>
      <w:rFonts w:cs="Times New Roman"/>
      <w:sz w:val="16"/>
    </w:rPr>
  </w:style>
  <w:style w:type="paragraph" w:styleId="CommentText">
    <w:name w:val="annotation text"/>
    <w:aliases w:val="Char1"/>
    <w:basedOn w:val="Normal"/>
    <w:link w:val="CommentTextChar"/>
    <w:uiPriority w:val="99"/>
    <w:rsid w:val="00D47692"/>
    <w:pPr>
      <w:widowControl w:val="0"/>
      <w:autoSpaceDE w:val="0"/>
      <w:autoSpaceDN w:val="0"/>
      <w:adjustRightInd w:val="0"/>
      <w:spacing w:after="0" w:line="240" w:lineRule="auto"/>
    </w:pPr>
    <w:rPr>
      <w:rFonts w:ascii="Times New Roman" w:eastAsia="Times New Roman" w:hAnsi="Times New Roman"/>
      <w:sz w:val="20"/>
      <w:szCs w:val="20"/>
      <w:lang w:eastAsia="lv-LV"/>
    </w:rPr>
  </w:style>
  <w:style w:type="character" w:customStyle="1" w:styleId="CommentTextChar">
    <w:name w:val="Comment Text Char"/>
    <w:aliases w:val="Char1 Char"/>
    <w:basedOn w:val="DefaultParagraphFont"/>
    <w:link w:val="CommentText"/>
    <w:uiPriority w:val="99"/>
    <w:locked/>
    <w:rsid w:val="00D4769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D47692"/>
    <w:rPr>
      <w:b/>
      <w:bCs/>
    </w:rPr>
  </w:style>
  <w:style w:type="character" w:customStyle="1" w:styleId="CommentSubjectChar">
    <w:name w:val="Comment Subject Char"/>
    <w:basedOn w:val="CommentTextChar"/>
    <w:link w:val="CommentSubject"/>
    <w:uiPriority w:val="99"/>
    <w:locked/>
    <w:rsid w:val="00D47692"/>
    <w:rPr>
      <w:rFonts w:ascii="Times New Roman" w:hAnsi="Times New Roman" w:cs="Times New Roman"/>
      <w:b/>
      <w:bCs/>
      <w:sz w:val="20"/>
      <w:szCs w:val="20"/>
    </w:rPr>
  </w:style>
  <w:style w:type="paragraph" w:styleId="BalloonText">
    <w:name w:val="Balloon Text"/>
    <w:basedOn w:val="Normal"/>
    <w:link w:val="BalloonTextChar"/>
    <w:uiPriority w:val="99"/>
    <w:rsid w:val="00D47692"/>
    <w:pPr>
      <w:widowControl w:val="0"/>
      <w:autoSpaceDE w:val="0"/>
      <w:autoSpaceDN w:val="0"/>
      <w:adjustRightInd w:val="0"/>
      <w:spacing w:after="0" w:line="240" w:lineRule="auto"/>
    </w:pPr>
    <w:rPr>
      <w:rFonts w:ascii="Tahoma" w:eastAsia="Times New Roman" w:hAnsi="Tahoma"/>
      <w:sz w:val="16"/>
      <w:szCs w:val="16"/>
      <w:lang w:eastAsia="lv-LV"/>
    </w:rPr>
  </w:style>
  <w:style w:type="character" w:customStyle="1" w:styleId="BalloonTextChar">
    <w:name w:val="Balloon Text Char"/>
    <w:basedOn w:val="DefaultParagraphFont"/>
    <w:link w:val="BalloonText"/>
    <w:uiPriority w:val="99"/>
    <w:locked/>
    <w:rsid w:val="00D47692"/>
    <w:rPr>
      <w:rFonts w:ascii="Tahoma" w:hAnsi="Tahoma" w:cs="Times New Roman"/>
      <w:sz w:val="16"/>
      <w:szCs w:val="16"/>
    </w:rPr>
  </w:style>
  <w:style w:type="table" w:styleId="TableGrid">
    <w:name w:val="Table Grid"/>
    <w:basedOn w:val="TableNormal"/>
    <w:uiPriority w:val="99"/>
    <w:rsid w:val="00D47692"/>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D47692"/>
    <w:pPr>
      <w:spacing w:after="0" w:line="240" w:lineRule="auto"/>
      <w:ind w:left="720"/>
    </w:pPr>
    <w:rPr>
      <w:rFonts w:ascii="Times New Roman" w:eastAsia="Times New Roman" w:hAnsi="Times New Roman"/>
      <w:sz w:val="24"/>
    </w:rPr>
  </w:style>
  <w:style w:type="paragraph" w:customStyle="1" w:styleId="A-pamattekstsL1">
    <w:name w:val="A-pamatteksts L1"/>
    <w:basedOn w:val="BodyText2"/>
    <w:uiPriority w:val="99"/>
    <w:rsid w:val="00D47692"/>
    <w:pPr>
      <w:widowControl/>
      <w:tabs>
        <w:tab w:val="num" w:pos="720"/>
      </w:tabs>
      <w:autoSpaceDE/>
      <w:autoSpaceDN/>
      <w:adjustRightInd/>
      <w:spacing w:after="120"/>
      <w:ind w:left="709" w:hanging="709"/>
      <w:jc w:val="both"/>
    </w:pPr>
    <w:rPr>
      <w:rFonts w:eastAsia="Calibri"/>
      <w:sz w:val="24"/>
      <w:szCs w:val="24"/>
    </w:rPr>
  </w:style>
  <w:style w:type="paragraph" w:customStyle="1" w:styleId="naisf">
    <w:name w:val="naisf"/>
    <w:basedOn w:val="Normal"/>
    <w:uiPriority w:val="99"/>
    <w:rsid w:val="00D47692"/>
    <w:pPr>
      <w:spacing w:before="100" w:beforeAutospacing="1" w:after="100" w:afterAutospacing="1" w:line="240" w:lineRule="auto"/>
      <w:jc w:val="both"/>
    </w:pPr>
    <w:rPr>
      <w:rFonts w:ascii="Times New Roman" w:eastAsia="Times New Roman" w:hAnsi="Times New Roman"/>
      <w:sz w:val="24"/>
      <w:szCs w:val="24"/>
      <w:lang w:val="en-GB"/>
    </w:rPr>
  </w:style>
  <w:style w:type="paragraph" w:styleId="Caption">
    <w:name w:val="caption"/>
    <w:aliases w:val="Table Name Sol"/>
    <w:basedOn w:val="Normal"/>
    <w:next w:val="Normal"/>
    <w:uiPriority w:val="99"/>
    <w:qFormat/>
    <w:rsid w:val="00D47692"/>
    <w:pPr>
      <w:spacing w:after="0" w:line="240" w:lineRule="auto"/>
      <w:jc w:val="center"/>
    </w:pPr>
    <w:rPr>
      <w:rFonts w:ascii="Times New Roman" w:eastAsia="Times New Roman" w:hAnsi="Times New Roman"/>
      <w:b/>
      <w:bCs/>
      <w:szCs w:val="24"/>
    </w:rPr>
  </w:style>
  <w:style w:type="character" w:customStyle="1" w:styleId="FontStyle18">
    <w:name w:val="Font Style18"/>
    <w:uiPriority w:val="99"/>
    <w:rsid w:val="00D47692"/>
    <w:rPr>
      <w:rFonts w:ascii="Times New Roman" w:hAnsi="Times New Roman"/>
      <w:sz w:val="20"/>
    </w:rPr>
  </w:style>
  <w:style w:type="paragraph" w:styleId="Title">
    <w:name w:val="Title"/>
    <w:basedOn w:val="Normal"/>
    <w:link w:val="TitleChar"/>
    <w:uiPriority w:val="99"/>
    <w:qFormat/>
    <w:rsid w:val="00D47692"/>
    <w:pPr>
      <w:autoSpaceDE w:val="0"/>
      <w:autoSpaceDN w:val="0"/>
      <w:adjustRightInd w:val="0"/>
      <w:spacing w:after="0" w:line="240" w:lineRule="auto"/>
      <w:jc w:val="center"/>
    </w:pPr>
    <w:rPr>
      <w:rFonts w:ascii="Times New Roman" w:eastAsia="Times New Roman" w:hAnsi="Times New Roman"/>
      <w:b/>
      <w:bCs/>
      <w:sz w:val="24"/>
      <w:szCs w:val="20"/>
      <w:lang w:eastAsia="lv-LV"/>
    </w:rPr>
  </w:style>
  <w:style w:type="character" w:customStyle="1" w:styleId="TitleChar">
    <w:name w:val="Title Char"/>
    <w:basedOn w:val="DefaultParagraphFont"/>
    <w:link w:val="Title"/>
    <w:uiPriority w:val="99"/>
    <w:locked/>
    <w:rsid w:val="00D47692"/>
    <w:rPr>
      <w:rFonts w:ascii="Times New Roman" w:hAnsi="Times New Roman" w:cs="Times New Roman"/>
      <w:b/>
      <w:bCs/>
      <w:sz w:val="20"/>
      <w:szCs w:val="20"/>
    </w:rPr>
  </w:style>
  <w:style w:type="character" w:styleId="Strong">
    <w:name w:val="Strong"/>
    <w:basedOn w:val="DefaultParagraphFont"/>
    <w:uiPriority w:val="22"/>
    <w:qFormat/>
    <w:rsid w:val="00D47692"/>
    <w:rPr>
      <w:rFonts w:cs="Times New Roman"/>
      <w:b/>
    </w:rPr>
  </w:style>
  <w:style w:type="character" w:customStyle="1" w:styleId="fontstyle180">
    <w:name w:val="fontstyle18"/>
    <w:uiPriority w:val="99"/>
    <w:rsid w:val="00D47692"/>
    <w:rPr>
      <w:rFonts w:ascii="Times New Roman" w:hAnsi="Times New Roman"/>
    </w:rPr>
  </w:style>
  <w:style w:type="character" w:customStyle="1" w:styleId="emailstyle15">
    <w:name w:val="emailstyle15"/>
    <w:basedOn w:val="DefaultParagraphFont"/>
    <w:uiPriority w:val="99"/>
    <w:rsid w:val="00D47692"/>
    <w:rPr>
      <w:rFonts w:cs="Times New Roman"/>
    </w:rPr>
  </w:style>
  <w:style w:type="character" w:customStyle="1" w:styleId="EmailStyle18">
    <w:name w:val="EmailStyle18"/>
    <w:uiPriority w:val="99"/>
    <w:rsid w:val="00D47692"/>
    <w:rPr>
      <w:rFonts w:ascii="Arial" w:hAnsi="Arial"/>
      <w:color w:val="003300"/>
      <w:sz w:val="20"/>
    </w:rPr>
  </w:style>
  <w:style w:type="paragraph" w:customStyle="1" w:styleId="Default">
    <w:name w:val="Default"/>
    <w:uiPriority w:val="99"/>
    <w:rsid w:val="00D47692"/>
    <w:pPr>
      <w:autoSpaceDE w:val="0"/>
      <w:autoSpaceDN w:val="0"/>
      <w:adjustRightInd w:val="0"/>
    </w:pPr>
    <w:rPr>
      <w:rFonts w:ascii="Times New Roman" w:eastAsia="Times New Roman" w:hAnsi="Times New Roman"/>
      <w:color w:val="000000"/>
      <w:sz w:val="24"/>
      <w:szCs w:val="24"/>
      <w:lang w:val="en-US" w:eastAsia="en-US"/>
    </w:rPr>
  </w:style>
  <w:style w:type="paragraph" w:customStyle="1" w:styleId="TekstsN1">
    <w:name w:val="TekstsN1"/>
    <w:basedOn w:val="Normal"/>
    <w:uiPriority w:val="99"/>
    <w:rsid w:val="00D47692"/>
    <w:pPr>
      <w:numPr>
        <w:numId w:val="1"/>
      </w:numPr>
      <w:spacing w:before="240" w:after="0" w:line="240" w:lineRule="auto"/>
      <w:jc w:val="both"/>
      <w:outlineLvl w:val="0"/>
    </w:pPr>
    <w:rPr>
      <w:rFonts w:ascii="Times New Roman" w:eastAsia="Times New Roman" w:hAnsi="Times New Roman"/>
      <w:sz w:val="24"/>
      <w:szCs w:val="24"/>
    </w:rPr>
  </w:style>
  <w:style w:type="paragraph" w:customStyle="1" w:styleId="TekstsN3">
    <w:name w:val="TekstsN3"/>
    <w:basedOn w:val="Normal"/>
    <w:uiPriority w:val="99"/>
    <w:rsid w:val="00D47692"/>
    <w:pPr>
      <w:keepLines/>
      <w:numPr>
        <w:ilvl w:val="2"/>
        <w:numId w:val="1"/>
      </w:numPr>
      <w:spacing w:after="0" w:line="240" w:lineRule="auto"/>
      <w:jc w:val="both"/>
      <w:outlineLvl w:val="2"/>
    </w:pPr>
    <w:rPr>
      <w:rFonts w:ascii="Times New Roman" w:eastAsia="Times New Roman" w:hAnsi="Times New Roman"/>
      <w:sz w:val="24"/>
      <w:szCs w:val="20"/>
    </w:rPr>
  </w:style>
  <w:style w:type="paragraph" w:customStyle="1" w:styleId="TekstsN4">
    <w:name w:val="TekstsN4"/>
    <w:basedOn w:val="Normal"/>
    <w:autoRedefine/>
    <w:uiPriority w:val="99"/>
    <w:rsid w:val="00D47692"/>
    <w:pPr>
      <w:keepLines/>
      <w:numPr>
        <w:ilvl w:val="3"/>
        <w:numId w:val="1"/>
      </w:numPr>
      <w:spacing w:after="0" w:line="240" w:lineRule="auto"/>
      <w:jc w:val="both"/>
      <w:outlineLvl w:val="3"/>
    </w:pPr>
    <w:rPr>
      <w:rFonts w:ascii="Times New Roman" w:eastAsia="Times New Roman" w:hAnsi="Times New Roman"/>
      <w:sz w:val="24"/>
      <w:szCs w:val="20"/>
    </w:rPr>
  </w:style>
  <w:style w:type="paragraph" w:customStyle="1" w:styleId="TekstsN5">
    <w:name w:val="TekstsN5"/>
    <w:basedOn w:val="Normal"/>
    <w:autoRedefine/>
    <w:uiPriority w:val="99"/>
    <w:rsid w:val="00D47692"/>
    <w:pPr>
      <w:numPr>
        <w:ilvl w:val="4"/>
        <w:numId w:val="1"/>
      </w:numPr>
      <w:spacing w:after="0" w:line="240" w:lineRule="auto"/>
      <w:jc w:val="both"/>
      <w:outlineLvl w:val="4"/>
    </w:pPr>
    <w:rPr>
      <w:rFonts w:ascii="Times New Roman" w:eastAsia="Times New Roman" w:hAnsi="Times New Roman"/>
      <w:sz w:val="24"/>
      <w:szCs w:val="20"/>
    </w:rPr>
  </w:style>
  <w:style w:type="paragraph" w:customStyle="1" w:styleId="Normal1">
    <w:name w:val="Normal1"/>
    <w:basedOn w:val="Normal"/>
    <w:uiPriority w:val="99"/>
    <w:rsid w:val="00D47692"/>
    <w:pPr>
      <w:suppressAutoHyphens/>
      <w:spacing w:before="240" w:after="0" w:line="240" w:lineRule="auto"/>
      <w:jc w:val="both"/>
    </w:pPr>
    <w:rPr>
      <w:rFonts w:ascii="Times" w:eastAsia="Times New Roman" w:hAnsi="Times"/>
      <w:sz w:val="24"/>
      <w:szCs w:val="20"/>
      <w:lang w:val="en-GB" w:eastAsia="ar-SA"/>
    </w:rPr>
  </w:style>
  <w:style w:type="character" w:customStyle="1" w:styleId="Pamatteksts3Rakstz">
    <w:name w:val="Pamatteksts 3 Rakstz."/>
    <w:uiPriority w:val="99"/>
    <w:rsid w:val="00D47692"/>
    <w:rPr>
      <w:sz w:val="24"/>
      <w:lang w:val="lv-LV" w:eastAsia="en-US"/>
    </w:rPr>
  </w:style>
  <w:style w:type="character" w:customStyle="1" w:styleId="apple-style-span">
    <w:name w:val="apple-style-span"/>
    <w:basedOn w:val="DefaultParagraphFont"/>
    <w:uiPriority w:val="99"/>
    <w:rsid w:val="00D47692"/>
    <w:rPr>
      <w:rFonts w:cs="Times New Roman"/>
    </w:rPr>
  </w:style>
  <w:style w:type="character" w:styleId="Emphasis">
    <w:name w:val="Emphasis"/>
    <w:basedOn w:val="DefaultParagraphFont"/>
    <w:uiPriority w:val="99"/>
    <w:qFormat/>
    <w:rsid w:val="00D47692"/>
    <w:rPr>
      <w:rFonts w:cs="Times New Roman"/>
      <w:i/>
    </w:rPr>
  </w:style>
  <w:style w:type="paragraph" w:styleId="Revision">
    <w:name w:val="Revision"/>
    <w:hidden/>
    <w:uiPriority w:val="99"/>
    <w:rsid w:val="00D47692"/>
    <w:rPr>
      <w:rFonts w:ascii="Times New Roman" w:eastAsia="Times New Roman" w:hAnsi="Times New Roman"/>
      <w:sz w:val="24"/>
      <w:szCs w:val="24"/>
      <w:lang w:val="en-US" w:eastAsia="en-US"/>
    </w:rPr>
  </w:style>
  <w:style w:type="paragraph" w:styleId="FootnoteText">
    <w:name w:val="footnote text"/>
    <w:basedOn w:val="Normal"/>
    <w:link w:val="FootnoteTextChar"/>
    <w:uiPriority w:val="99"/>
    <w:rsid w:val="00D4769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D47692"/>
    <w:rPr>
      <w:rFonts w:ascii="Times New Roman" w:hAnsi="Times New Roman" w:cs="Times New Roman"/>
      <w:sz w:val="20"/>
      <w:szCs w:val="20"/>
    </w:rPr>
  </w:style>
  <w:style w:type="character" w:styleId="FootnoteReference">
    <w:name w:val="footnote reference"/>
    <w:basedOn w:val="DefaultParagraphFont"/>
    <w:uiPriority w:val="99"/>
    <w:rsid w:val="00D47692"/>
    <w:rPr>
      <w:rFonts w:cs="Times New Roman"/>
      <w:vertAlign w:val="superscript"/>
    </w:rPr>
  </w:style>
  <w:style w:type="character" w:customStyle="1" w:styleId="ListParagraphChar">
    <w:name w:val="List Paragraph Char"/>
    <w:aliases w:val="Virsraksti Char"/>
    <w:link w:val="ListParagraph"/>
    <w:uiPriority w:val="34"/>
    <w:locked/>
    <w:rsid w:val="00D47692"/>
    <w:rPr>
      <w:rFonts w:ascii="Times New Roman" w:hAnsi="Times New Roman"/>
      <w:sz w:val="24"/>
      <w:lang w:val="en-US"/>
    </w:rPr>
  </w:style>
  <w:style w:type="table" w:customStyle="1" w:styleId="TableGrid1">
    <w:name w:val="Table Grid1"/>
    <w:uiPriority w:val="99"/>
    <w:rsid w:val="00D47692"/>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D47692"/>
    <w:pPr>
      <w:spacing w:before="100" w:beforeAutospacing="1" w:after="100" w:afterAutospacing="1"/>
      <w:jc w:val="both"/>
    </w:pPr>
    <w:rPr>
      <w:rFonts w:ascii="Times New Roman" w:eastAsia="Times New Roman" w:hAnsi="Times New Roman"/>
      <w:sz w:val="24"/>
      <w:szCs w:val="24"/>
      <w:lang w:val="en-GB"/>
    </w:rPr>
  </w:style>
  <w:style w:type="paragraph" w:styleId="BlockText">
    <w:name w:val="Block Text"/>
    <w:basedOn w:val="Normal"/>
    <w:link w:val="BlockTextChar"/>
    <w:uiPriority w:val="99"/>
    <w:rsid w:val="00D47692"/>
    <w:pPr>
      <w:spacing w:after="120"/>
      <w:ind w:left="1440" w:right="1440" w:firstLine="567"/>
      <w:jc w:val="both"/>
    </w:pPr>
    <w:rPr>
      <w:rFonts w:ascii="Times New Roman" w:hAnsi="Times New Roman"/>
      <w:sz w:val="20"/>
      <w:szCs w:val="20"/>
      <w:lang w:eastAsia="lv-LV"/>
    </w:rPr>
  </w:style>
  <w:style w:type="character" w:customStyle="1" w:styleId="BlockTextChar">
    <w:name w:val="Block Text Char"/>
    <w:link w:val="BlockText"/>
    <w:uiPriority w:val="99"/>
    <w:locked/>
    <w:rsid w:val="00D47692"/>
    <w:rPr>
      <w:rFonts w:ascii="Times New Roman" w:eastAsia="Times New Roman" w:hAnsi="Times New Roman"/>
      <w:sz w:val="20"/>
    </w:rPr>
  </w:style>
  <w:style w:type="paragraph" w:customStyle="1" w:styleId="Title1">
    <w:name w:val="Title1"/>
    <w:basedOn w:val="Normal"/>
    <w:uiPriority w:val="99"/>
    <w:rsid w:val="00D47692"/>
    <w:pPr>
      <w:spacing w:after="0"/>
      <w:jc w:val="both"/>
    </w:pPr>
    <w:rPr>
      <w:rFonts w:ascii="Arial" w:eastAsia="Times New Roman" w:hAnsi="Arial"/>
      <w:b/>
      <w:sz w:val="20"/>
      <w:szCs w:val="20"/>
      <w:lang w:val="en-GB"/>
    </w:rPr>
  </w:style>
  <w:style w:type="paragraph" w:customStyle="1" w:styleId="Punkts">
    <w:name w:val="Punkts"/>
    <w:basedOn w:val="Normal"/>
    <w:next w:val="Apakpunkts"/>
    <w:uiPriority w:val="99"/>
    <w:rsid w:val="00D47692"/>
    <w:pPr>
      <w:tabs>
        <w:tab w:val="num" w:pos="851"/>
      </w:tabs>
      <w:spacing w:after="0"/>
      <w:ind w:left="851" w:hanging="851"/>
      <w:jc w:val="both"/>
    </w:pPr>
    <w:rPr>
      <w:rFonts w:ascii="Times New Roman" w:eastAsia="Times New Roman" w:hAnsi="Times New Roman"/>
      <w:b/>
      <w:sz w:val="24"/>
      <w:szCs w:val="24"/>
      <w:lang w:eastAsia="lv-LV"/>
    </w:rPr>
  </w:style>
  <w:style w:type="paragraph" w:customStyle="1" w:styleId="Apakpunkts">
    <w:name w:val="Apakšpunkts"/>
    <w:basedOn w:val="Normal"/>
    <w:uiPriority w:val="99"/>
    <w:rsid w:val="00D47692"/>
    <w:pPr>
      <w:numPr>
        <w:numId w:val="11"/>
      </w:numPr>
      <w:spacing w:after="0"/>
      <w:jc w:val="both"/>
    </w:pPr>
    <w:rPr>
      <w:rFonts w:ascii="Times New Roman" w:eastAsia="Times New Roman" w:hAnsi="Times New Roman"/>
      <w:sz w:val="24"/>
      <w:szCs w:val="24"/>
      <w:lang w:eastAsia="lv-LV"/>
    </w:rPr>
  </w:style>
  <w:style w:type="paragraph" w:customStyle="1" w:styleId="Rindkopa">
    <w:name w:val="Rindkopa"/>
    <w:basedOn w:val="Normal"/>
    <w:next w:val="Punkts"/>
    <w:uiPriority w:val="99"/>
    <w:rsid w:val="00D47692"/>
    <w:pPr>
      <w:spacing w:after="0"/>
      <w:ind w:left="851"/>
      <w:jc w:val="both"/>
    </w:pPr>
    <w:rPr>
      <w:rFonts w:ascii="Arial" w:eastAsia="Times New Roman" w:hAnsi="Arial"/>
      <w:sz w:val="20"/>
      <w:szCs w:val="24"/>
      <w:lang w:eastAsia="lv-LV"/>
    </w:rPr>
  </w:style>
  <w:style w:type="paragraph" w:customStyle="1" w:styleId="Normal14pt">
    <w:name w:val="Normal + 14 pt"/>
    <w:aliases w:val="Justified"/>
    <w:basedOn w:val="Normal"/>
    <w:uiPriority w:val="99"/>
    <w:rsid w:val="00D47692"/>
    <w:pPr>
      <w:tabs>
        <w:tab w:val="left" w:pos="327"/>
        <w:tab w:val="left" w:pos="851"/>
      </w:tabs>
      <w:spacing w:after="0"/>
      <w:jc w:val="both"/>
    </w:pPr>
    <w:rPr>
      <w:rFonts w:ascii="Times New Roman" w:eastAsia="Times New Roman" w:hAnsi="Times New Roman"/>
      <w:b/>
      <w:sz w:val="28"/>
      <w:szCs w:val="28"/>
    </w:rPr>
  </w:style>
  <w:style w:type="character" w:customStyle="1" w:styleId="Style11ptBold">
    <w:name w:val="Style 11 pt Bold"/>
    <w:uiPriority w:val="99"/>
    <w:rsid w:val="00D47692"/>
    <w:rPr>
      <w:b/>
      <w:sz w:val="22"/>
    </w:rPr>
  </w:style>
  <w:style w:type="paragraph" w:customStyle="1" w:styleId="h3body1">
    <w:name w:val="h3_body_1"/>
    <w:autoRedefine/>
    <w:uiPriority w:val="99"/>
    <w:rsid w:val="00D47692"/>
    <w:pPr>
      <w:jc w:val="both"/>
    </w:pPr>
    <w:rPr>
      <w:rFonts w:ascii="Times New Roman" w:eastAsia="Times New Roman" w:hAnsi="Times New Roman"/>
      <w:bCs/>
      <w:color w:val="FF0000"/>
      <w:sz w:val="20"/>
      <w:szCs w:val="20"/>
      <w:lang w:eastAsia="en-US"/>
    </w:rPr>
  </w:style>
  <w:style w:type="paragraph" w:customStyle="1" w:styleId="txt1">
    <w:name w:val="txt1"/>
    <w:uiPriority w:val="99"/>
    <w:rsid w:val="00D47692"/>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sz w:val="20"/>
      <w:szCs w:val="20"/>
      <w:lang w:val="en-US"/>
    </w:rPr>
  </w:style>
  <w:style w:type="paragraph" w:customStyle="1" w:styleId="I">
    <w:name w:val="I"/>
    <w:basedOn w:val="Normal"/>
    <w:uiPriority w:val="99"/>
    <w:rsid w:val="00D47692"/>
    <w:pPr>
      <w:overflowPunct w:val="0"/>
      <w:adjustRightInd w:val="0"/>
      <w:spacing w:after="0"/>
      <w:jc w:val="both"/>
    </w:pPr>
    <w:rPr>
      <w:rFonts w:ascii="Times New Roman" w:eastAsia="Times New Roman" w:hAnsi="Times New Roman"/>
      <w:b/>
      <w:szCs w:val="20"/>
      <w:lang w:eastAsia="lv-LV"/>
    </w:rPr>
  </w:style>
  <w:style w:type="paragraph" w:styleId="Subtitle">
    <w:name w:val="Subtitle"/>
    <w:basedOn w:val="Normal"/>
    <w:link w:val="SubtitleChar"/>
    <w:uiPriority w:val="99"/>
    <w:qFormat/>
    <w:rsid w:val="00D47692"/>
    <w:pPr>
      <w:spacing w:after="0"/>
      <w:jc w:val="center"/>
    </w:pPr>
    <w:rPr>
      <w:rFonts w:ascii="Times New Roman" w:eastAsia="Times New Roman" w:hAnsi="Times New Roman"/>
      <w:b/>
      <w:sz w:val="24"/>
      <w:szCs w:val="20"/>
      <w:lang w:eastAsia="lv-LV"/>
    </w:rPr>
  </w:style>
  <w:style w:type="character" w:customStyle="1" w:styleId="SubtitleChar">
    <w:name w:val="Subtitle Char"/>
    <w:basedOn w:val="DefaultParagraphFont"/>
    <w:link w:val="Subtitle"/>
    <w:uiPriority w:val="99"/>
    <w:locked/>
    <w:rsid w:val="00D47692"/>
    <w:rPr>
      <w:rFonts w:ascii="Times New Roman" w:hAnsi="Times New Roman" w:cs="Times New Roman"/>
      <w:b/>
      <w:sz w:val="20"/>
      <w:szCs w:val="20"/>
      <w:lang w:eastAsia="lv-LV"/>
    </w:rPr>
  </w:style>
  <w:style w:type="character" w:customStyle="1" w:styleId="colora">
    <w:name w:val="colora"/>
    <w:basedOn w:val="DefaultParagraphFont"/>
    <w:uiPriority w:val="99"/>
    <w:rsid w:val="00D47692"/>
    <w:rPr>
      <w:rFonts w:cs="Times New Roman"/>
    </w:rPr>
  </w:style>
  <w:style w:type="paragraph" w:customStyle="1" w:styleId="TitleDocTypeSol">
    <w:name w:val="Title Doc Type Sol"/>
    <w:basedOn w:val="Normal"/>
    <w:autoRedefine/>
    <w:uiPriority w:val="99"/>
    <w:rsid w:val="00D47692"/>
    <w:pPr>
      <w:spacing w:after="0" w:line="360" w:lineRule="auto"/>
      <w:jc w:val="center"/>
    </w:pPr>
    <w:rPr>
      <w:rFonts w:eastAsia="Times New Roman"/>
      <w:b/>
      <w:caps/>
      <w:color w:val="808080"/>
      <w:sz w:val="40"/>
      <w:szCs w:val="24"/>
    </w:rPr>
  </w:style>
  <w:style w:type="paragraph" w:styleId="TOC4">
    <w:name w:val="toc 4"/>
    <w:basedOn w:val="Normal"/>
    <w:next w:val="Normal"/>
    <w:autoRedefine/>
    <w:uiPriority w:val="99"/>
    <w:rsid w:val="00D47692"/>
    <w:pPr>
      <w:spacing w:after="100" w:line="360" w:lineRule="auto"/>
      <w:ind w:left="600"/>
      <w:jc w:val="both"/>
    </w:pPr>
    <w:rPr>
      <w:rFonts w:eastAsia="Times New Roman"/>
      <w:sz w:val="18"/>
      <w:szCs w:val="24"/>
    </w:rPr>
  </w:style>
  <w:style w:type="paragraph" w:styleId="TOC5">
    <w:name w:val="toc 5"/>
    <w:basedOn w:val="Normal"/>
    <w:next w:val="Normal"/>
    <w:autoRedefine/>
    <w:uiPriority w:val="99"/>
    <w:rsid w:val="00D47692"/>
    <w:pPr>
      <w:spacing w:after="100" w:line="360" w:lineRule="auto"/>
      <w:ind w:left="800"/>
      <w:jc w:val="both"/>
    </w:pPr>
    <w:rPr>
      <w:rFonts w:eastAsia="Times New Roman"/>
      <w:sz w:val="18"/>
      <w:szCs w:val="24"/>
    </w:rPr>
  </w:style>
  <w:style w:type="paragraph" w:styleId="TOC6">
    <w:name w:val="toc 6"/>
    <w:basedOn w:val="Normal"/>
    <w:next w:val="Normal"/>
    <w:autoRedefine/>
    <w:uiPriority w:val="99"/>
    <w:rsid w:val="00D47692"/>
    <w:pPr>
      <w:spacing w:after="100" w:line="360" w:lineRule="auto"/>
      <w:ind w:left="1000"/>
      <w:jc w:val="both"/>
    </w:pPr>
    <w:rPr>
      <w:rFonts w:eastAsia="Times New Roman"/>
      <w:sz w:val="18"/>
      <w:szCs w:val="24"/>
    </w:rPr>
  </w:style>
  <w:style w:type="paragraph" w:styleId="TOC7">
    <w:name w:val="toc 7"/>
    <w:basedOn w:val="Normal"/>
    <w:next w:val="Normal"/>
    <w:autoRedefine/>
    <w:uiPriority w:val="99"/>
    <w:rsid w:val="00D47692"/>
    <w:pPr>
      <w:spacing w:after="100" w:line="360" w:lineRule="auto"/>
      <w:ind w:left="1200"/>
      <w:jc w:val="both"/>
    </w:pPr>
    <w:rPr>
      <w:rFonts w:eastAsia="Times New Roman"/>
      <w:sz w:val="18"/>
      <w:szCs w:val="24"/>
    </w:rPr>
  </w:style>
  <w:style w:type="paragraph" w:customStyle="1" w:styleId="TableBullet1Sol">
    <w:name w:val="Table Bullet 1 Sol"/>
    <w:basedOn w:val="Normal"/>
    <w:autoRedefine/>
    <w:uiPriority w:val="99"/>
    <w:rsid w:val="00D47692"/>
    <w:pPr>
      <w:numPr>
        <w:numId w:val="6"/>
      </w:numPr>
      <w:spacing w:before="40" w:after="40"/>
      <w:jc w:val="both"/>
    </w:pPr>
    <w:rPr>
      <w:rFonts w:eastAsia="Times New Roman"/>
      <w:sz w:val="18"/>
      <w:szCs w:val="24"/>
    </w:rPr>
  </w:style>
  <w:style w:type="paragraph" w:customStyle="1" w:styleId="TableBullet2Sol">
    <w:name w:val="Table Bullet 2 Sol"/>
    <w:basedOn w:val="Normal"/>
    <w:uiPriority w:val="99"/>
    <w:rsid w:val="00D47692"/>
    <w:pPr>
      <w:numPr>
        <w:numId w:val="7"/>
      </w:numPr>
      <w:spacing w:after="0"/>
      <w:jc w:val="both"/>
    </w:pPr>
    <w:rPr>
      <w:rFonts w:eastAsia="Times New Roman"/>
      <w:sz w:val="18"/>
      <w:szCs w:val="24"/>
    </w:rPr>
  </w:style>
  <w:style w:type="paragraph" w:customStyle="1" w:styleId="DiagramNrSol">
    <w:name w:val="Diagram Nr Sol"/>
    <w:basedOn w:val="Normal"/>
    <w:uiPriority w:val="99"/>
    <w:rsid w:val="00D47692"/>
    <w:pPr>
      <w:spacing w:after="120"/>
      <w:jc w:val="center"/>
    </w:pPr>
    <w:rPr>
      <w:rFonts w:eastAsia="Times New Roman"/>
      <w:b/>
      <w:bCs/>
      <w:color w:val="808080"/>
      <w:sz w:val="18"/>
      <w:szCs w:val="18"/>
    </w:rPr>
  </w:style>
  <w:style w:type="paragraph" w:customStyle="1" w:styleId="ToCHeadingSol">
    <w:name w:val="ToC Heading Sol"/>
    <w:basedOn w:val="BODYTEXTSol"/>
    <w:next w:val="BODYTEXTSol"/>
    <w:uiPriority w:val="99"/>
    <w:rsid w:val="00D47692"/>
    <w:rPr>
      <w:b/>
      <w:caps/>
      <w:color w:val="808080"/>
      <w:sz w:val="32"/>
    </w:rPr>
  </w:style>
  <w:style w:type="paragraph" w:styleId="ListBullet2">
    <w:name w:val="List Bullet 2"/>
    <w:basedOn w:val="Normal"/>
    <w:uiPriority w:val="99"/>
    <w:rsid w:val="00D47692"/>
    <w:pPr>
      <w:tabs>
        <w:tab w:val="num" w:pos="643"/>
      </w:tabs>
      <w:spacing w:after="0" w:line="360" w:lineRule="auto"/>
      <w:ind w:left="643" w:hanging="360"/>
      <w:contextualSpacing/>
      <w:jc w:val="both"/>
    </w:pPr>
    <w:rPr>
      <w:rFonts w:eastAsia="Times New Roman"/>
      <w:sz w:val="18"/>
      <w:szCs w:val="24"/>
    </w:rPr>
  </w:style>
  <w:style w:type="paragraph" w:customStyle="1" w:styleId="BODYTEXTSol">
    <w:name w:val="BODY TEXT Sol"/>
    <w:basedOn w:val="Normal"/>
    <w:uiPriority w:val="99"/>
    <w:rsid w:val="00D47692"/>
    <w:pPr>
      <w:spacing w:before="60" w:after="60" w:line="360" w:lineRule="auto"/>
      <w:jc w:val="both"/>
    </w:pPr>
    <w:rPr>
      <w:rFonts w:eastAsia="Times New Roman"/>
      <w:sz w:val="20"/>
      <w:szCs w:val="24"/>
    </w:rPr>
  </w:style>
  <w:style w:type="paragraph" w:styleId="ListBullet3">
    <w:name w:val="List Bullet 3"/>
    <w:basedOn w:val="Normal"/>
    <w:uiPriority w:val="99"/>
    <w:rsid w:val="00D47692"/>
    <w:pPr>
      <w:numPr>
        <w:numId w:val="2"/>
      </w:num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uiPriority w:val="99"/>
    <w:rsid w:val="00D47692"/>
    <w:pPr>
      <w:spacing w:before="120" w:after="120"/>
      <w:jc w:val="both"/>
    </w:pPr>
    <w:rPr>
      <w:rFonts w:eastAsia="Times New Roman"/>
      <w:b/>
      <w:i/>
      <w:szCs w:val="24"/>
      <w:lang w:eastAsia="en-US"/>
    </w:rPr>
  </w:style>
  <w:style w:type="paragraph" w:styleId="ListBullet4">
    <w:name w:val="List Bullet 4"/>
    <w:basedOn w:val="Normal"/>
    <w:uiPriority w:val="99"/>
    <w:rsid w:val="00D47692"/>
    <w:pPr>
      <w:numPr>
        <w:numId w:val="3"/>
      </w:numPr>
      <w:tabs>
        <w:tab w:val="num" w:pos="1209"/>
      </w:tabs>
      <w:spacing w:after="0" w:line="360" w:lineRule="auto"/>
      <w:ind w:left="1209"/>
      <w:contextualSpacing/>
      <w:jc w:val="both"/>
    </w:pPr>
    <w:rPr>
      <w:rFonts w:eastAsia="Times New Roman"/>
      <w:sz w:val="18"/>
      <w:szCs w:val="24"/>
    </w:rPr>
  </w:style>
  <w:style w:type="paragraph" w:customStyle="1" w:styleId="TitleClientNameSol">
    <w:name w:val="Title Client Name Sol"/>
    <w:basedOn w:val="BODYTEXTSol"/>
    <w:next w:val="BODYTEXTSol"/>
    <w:autoRedefine/>
    <w:uiPriority w:val="99"/>
    <w:rsid w:val="00D47692"/>
    <w:pPr>
      <w:jc w:val="center"/>
    </w:pPr>
    <w:rPr>
      <w:color w:val="808080"/>
      <w:sz w:val="28"/>
    </w:rPr>
  </w:style>
  <w:style w:type="paragraph" w:customStyle="1" w:styleId="MessageBoldSol">
    <w:name w:val="Message Bold Sol"/>
    <w:next w:val="BODYTEXTSol"/>
    <w:uiPriority w:val="99"/>
    <w:rsid w:val="00D47692"/>
    <w:pPr>
      <w:jc w:val="both"/>
    </w:pPr>
    <w:rPr>
      <w:rFonts w:eastAsia="Times New Roman"/>
      <w:b/>
      <w:bCs/>
      <w:sz w:val="20"/>
      <w:szCs w:val="24"/>
      <w:lang w:eastAsia="en-US"/>
    </w:rPr>
  </w:style>
  <w:style w:type="paragraph" w:styleId="TOCHeading">
    <w:name w:val="TOC Heading"/>
    <w:basedOn w:val="Heading1"/>
    <w:next w:val="Normal"/>
    <w:uiPriority w:val="99"/>
    <w:qFormat/>
    <w:rsid w:val="00D47692"/>
    <w:pPr>
      <w:pageBreakBefore/>
      <w:widowControl/>
      <w:shd w:val="clear" w:color="auto" w:fill="808080"/>
      <w:autoSpaceDE/>
      <w:autoSpaceDN/>
      <w:adjustRightInd/>
      <w:spacing w:before="120" w:after="120" w:line="276" w:lineRule="auto"/>
      <w:ind w:left="357" w:hanging="357"/>
      <w:jc w:val="both"/>
      <w:outlineLvl w:val="9"/>
    </w:pPr>
    <w:rPr>
      <w:rFonts w:ascii="Calibri" w:hAnsi="Calibri"/>
      <w:caps/>
      <w:color w:val="FFFFFF"/>
      <w:sz w:val="36"/>
      <w:lang w:eastAsia="en-US"/>
    </w:rPr>
  </w:style>
  <w:style w:type="table" w:styleId="LightList-Accent3">
    <w:name w:val="Light List Accent 3"/>
    <w:aliases w:val="Serv_tabula"/>
    <w:basedOn w:val="TableNormal"/>
    <w:uiPriority w:val="99"/>
    <w:rsid w:val="00D47692"/>
    <w:pPr>
      <w:jc w:val="both"/>
    </w:pPr>
    <w:rPr>
      <w:rFonts w:ascii="Tahoma" w:hAnsi="Tahoma"/>
      <w:sz w:val="20"/>
      <w:szCs w:val="20"/>
    </w:rPr>
    <w:tblPr>
      <w:tblStyleRowBandSize w:val="1"/>
      <w:tblStyleColBandSize w:val="1"/>
    </w:tblPr>
    <w:tblStylePr w:type="firstRow">
      <w:pPr>
        <w:spacing w:before="0" w:after="0"/>
      </w:pPr>
      <w:rPr>
        <w:rFonts w:ascii="Tahoma" w:hAnsi="Tahoma" w:cs="Times New Roman"/>
        <w:b/>
        <w:b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6CB33F"/>
      </w:tcPr>
    </w:tblStylePr>
    <w:tblStylePr w:type="lastRow">
      <w:pPr>
        <w:spacing w:before="0" w:after="0"/>
      </w:pPr>
      <w:rPr>
        <w:rFonts w:ascii="Tahoma" w:hAnsi="Tahoma" w:cs="Times New Roman"/>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rPr>
        <w:rFonts w:ascii="Tahoma" w:hAnsi="Tahoma" w:cs="Times New Roman"/>
        <w:b/>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Col">
      <w:rPr>
        <w:rFonts w:ascii="Tahoma" w:hAnsi="Tahoma" w:cs="Times New Roman"/>
        <w:b/>
        <w:bCs/>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Vert">
      <w:rPr>
        <w:rFonts w:ascii="Tahoma" w:hAnsi="Tahoma" w:cs="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Vert">
      <w:rPr>
        <w:rFonts w:ascii="Tahoma" w:hAnsi="Tahoma" w:cs="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1Horz">
      <w:rPr>
        <w:rFonts w:ascii="Tahoma" w:hAnsi="Tahoma" w:cs="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rPr>
        <w:rFonts w:ascii="Tahoma" w:hAnsi="Tahoma" w:cs="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eCell">
      <w:rPr>
        <w:rFonts w:ascii="Tahoma" w:hAnsi="Tahoma" w:cs="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nwCell">
      <w:rPr>
        <w:rFonts w:ascii="Tahoma" w:hAnsi="Tahoma" w:cs="Times New Roman"/>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itleIDNoSol">
    <w:name w:val="Title ID No Sol"/>
    <w:basedOn w:val="BODYTEXTSol"/>
    <w:next w:val="BODYTEXTSol"/>
    <w:uiPriority w:val="99"/>
    <w:rsid w:val="00D47692"/>
    <w:pPr>
      <w:jc w:val="center"/>
    </w:pPr>
    <w:rPr>
      <w:color w:val="4D4D4D"/>
    </w:rPr>
  </w:style>
  <w:style w:type="paragraph" w:customStyle="1" w:styleId="TitleDateSole">
    <w:name w:val="Title Date Sole"/>
    <w:basedOn w:val="BODYTEXTSol"/>
    <w:next w:val="BODYTEXTSol"/>
    <w:autoRedefine/>
    <w:uiPriority w:val="99"/>
    <w:rsid w:val="00D47692"/>
    <w:pPr>
      <w:jc w:val="center"/>
    </w:pPr>
    <w:rPr>
      <w:smallCaps/>
      <w:color w:val="4D4D4D"/>
    </w:rPr>
  </w:style>
  <w:style w:type="paragraph" w:customStyle="1" w:styleId="TitleProjectNameSol">
    <w:name w:val="Title Project Name Sol"/>
    <w:basedOn w:val="Normal"/>
    <w:uiPriority w:val="99"/>
    <w:rsid w:val="00D47692"/>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uiPriority w:val="99"/>
    <w:rsid w:val="00D47692"/>
    <w:pPr>
      <w:spacing w:before="120" w:after="120" w:line="360" w:lineRule="auto"/>
      <w:jc w:val="both"/>
    </w:pPr>
    <w:rPr>
      <w:rFonts w:eastAsia="Times New Roman"/>
      <w:i/>
      <w:color w:val="7F7F7F"/>
      <w:sz w:val="18"/>
      <w:szCs w:val="24"/>
    </w:rPr>
  </w:style>
  <w:style w:type="paragraph" w:customStyle="1" w:styleId="Bullet1Sol">
    <w:name w:val="Bullet 1 Sol"/>
    <w:basedOn w:val="Normal"/>
    <w:link w:val="Bullet1SolChar"/>
    <w:autoRedefine/>
    <w:uiPriority w:val="99"/>
    <w:rsid w:val="00D47692"/>
    <w:pPr>
      <w:spacing w:after="0" w:line="240" w:lineRule="auto"/>
      <w:jc w:val="both"/>
    </w:pPr>
    <w:rPr>
      <w:rFonts w:ascii="Times New Roman" w:eastAsia="Times New Roman" w:hAnsi="Times New Roman"/>
      <w:sz w:val="20"/>
      <w:szCs w:val="20"/>
    </w:rPr>
  </w:style>
  <w:style w:type="paragraph" w:customStyle="1" w:styleId="Bullet2Sol">
    <w:name w:val="Bullet 2 Sol"/>
    <w:basedOn w:val="Normal"/>
    <w:link w:val="Bullet2SolChar"/>
    <w:autoRedefine/>
    <w:uiPriority w:val="99"/>
    <w:rsid w:val="00D47692"/>
    <w:pPr>
      <w:tabs>
        <w:tab w:val="left" w:pos="0"/>
      </w:tabs>
      <w:spacing w:before="60" w:after="60" w:line="240" w:lineRule="auto"/>
      <w:jc w:val="both"/>
    </w:pPr>
    <w:rPr>
      <w:rFonts w:ascii="Times New Roman" w:eastAsia="Times New Roman" w:hAnsi="Times New Roman"/>
      <w:sz w:val="20"/>
      <w:szCs w:val="24"/>
    </w:rPr>
  </w:style>
  <w:style w:type="character" w:customStyle="1" w:styleId="Bullet1SolChar">
    <w:name w:val="Bullet 1 Sol Char"/>
    <w:basedOn w:val="DefaultParagraphFont"/>
    <w:link w:val="Bullet1Sol"/>
    <w:uiPriority w:val="99"/>
    <w:locked/>
    <w:rsid w:val="00D47692"/>
    <w:rPr>
      <w:rFonts w:ascii="Times New Roman" w:hAnsi="Times New Roman" w:cs="Times New Roman"/>
      <w:sz w:val="20"/>
      <w:szCs w:val="20"/>
    </w:rPr>
  </w:style>
  <w:style w:type="paragraph" w:customStyle="1" w:styleId="Bullet3Sol">
    <w:name w:val="Bullet 3 Sol"/>
    <w:basedOn w:val="Normal"/>
    <w:link w:val="Bullet3SolChar"/>
    <w:uiPriority w:val="99"/>
    <w:rsid w:val="00D47692"/>
    <w:pPr>
      <w:numPr>
        <w:ilvl w:val="2"/>
        <w:numId w:val="5"/>
      </w:numPr>
      <w:tabs>
        <w:tab w:val="left" w:pos="1418"/>
      </w:tabs>
      <w:spacing w:before="40" w:after="40"/>
      <w:contextualSpacing/>
      <w:jc w:val="both"/>
    </w:pPr>
    <w:rPr>
      <w:rFonts w:eastAsia="Times New Roman"/>
      <w:sz w:val="20"/>
      <w:szCs w:val="24"/>
    </w:rPr>
  </w:style>
  <w:style w:type="character" w:customStyle="1" w:styleId="Bullet2SolChar">
    <w:name w:val="Bullet 2 Sol Char"/>
    <w:basedOn w:val="DefaultParagraphFont"/>
    <w:link w:val="Bullet2Sol"/>
    <w:uiPriority w:val="99"/>
    <w:locked/>
    <w:rsid w:val="00D47692"/>
    <w:rPr>
      <w:rFonts w:ascii="Times New Roman" w:hAnsi="Times New Roman" w:cs="Times New Roman"/>
      <w:sz w:val="24"/>
      <w:szCs w:val="24"/>
    </w:rPr>
  </w:style>
  <w:style w:type="paragraph" w:customStyle="1" w:styleId="Bullet4Sol">
    <w:name w:val="Bullet 4 Sol"/>
    <w:basedOn w:val="Normal"/>
    <w:link w:val="Bullet4SolChar"/>
    <w:uiPriority w:val="99"/>
    <w:rsid w:val="00D47692"/>
    <w:pPr>
      <w:numPr>
        <w:ilvl w:val="3"/>
        <w:numId w:val="5"/>
      </w:numPr>
      <w:tabs>
        <w:tab w:val="left" w:pos="1701"/>
      </w:tabs>
      <w:spacing w:before="40" w:after="40"/>
      <w:jc w:val="both"/>
    </w:pPr>
    <w:rPr>
      <w:rFonts w:eastAsia="Times New Roman"/>
      <w:sz w:val="18"/>
      <w:szCs w:val="24"/>
    </w:rPr>
  </w:style>
  <w:style w:type="character" w:customStyle="1" w:styleId="Bullet3SolChar">
    <w:name w:val="Bullet 3 Sol Char"/>
    <w:basedOn w:val="DefaultParagraphFont"/>
    <w:link w:val="Bullet3Sol"/>
    <w:uiPriority w:val="99"/>
    <w:locked/>
    <w:rsid w:val="00D47692"/>
    <w:rPr>
      <w:rFonts w:eastAsia="Times New Roman"/>
      <w:sz w:val="20"/>
      <w:szCs w:val="24"/>
      <w:lang w:eastAsia="en-US"/>
    </w:rPr>
  </w:style>
  <w:style w:type="character" w:customStyle="1" w:styleId="Bullet4SolChar">
    <w:name w:val="Bullet 4 Sol Char"/>
    <w:basedOn w:val="DefaultParagraphFont"/>
    <w:link w:val="Bullet4Sol"/>
    <w:uiPriority w:val="99"/>
    <w:locked/>
    <w:rsid w:val="00D47692"/>
    <w:rPr>
      <w:rFonts w:eastAsia="Times New Roman"/>
      <w:sz w:val="18"/>
      <w:szCs w:val="24"/>
      <w:lang w:eastAsia="en-US"/>
    </w:rPr>
  </w:style>
  <w:style w:type="table" w:customStyle="1" w:styleId="LightShading1">
    <w:name w:val="Light Shading1"/>
    <w:uiPriority w:val="99"/>
    <w:rsid w:val="00D47692"/>
    <w:pPr>
      <w:jc w:val="both"/>
    </w:pPr>
    <w:rPr>
      <w:rFonts w:eastAsia="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1">
    <w:name w:val="Light List1"/>
    <w:uiPriority w:val="99"/>
    <w:rsid w:val="00D47692"/>
    <w:pPr>
      <w:jc w:val="both"/>
    </w:pPr>
    <w:rPr>
      <w:rFonts w:eastAsia="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ascii="Cambria" w:hAnsi="Cambria" w:cs="Times New Roman"/>
        <w:b/>
        <w:bCs/>
        <w:caps/>
        <w:smallCaps w:val="0"/>
        <w:strike w:val="0"/>
        <w:dstrike w:val="0"/>
        <w:vanish w:val="0"/>
        <w:color w:val="FFFFFF"/>
        <w:sz w:val="20"/>
        <w:vertAlign w:val="baseline"/>
      </w:rPr>
      <w:tblPr/>
      <w:tcPr>
        <w:shd w:val="clear" w:color="auto" w:fill="7F7F7F"/>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TOC1">
    <w:name w:val="toc 1"/>
    <w:basedOn w:val="Normal"/>
    <w:next w:val="Normal"/>
    <w:autoRedefine/>
    <w:uiPriority w:val="99"/>
    <w:rsid w:val="00D47692"/>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uiPriority w:val="99"/>
    <w:rsid w:val="00D47692"/>
    <w:pPr>
      <w:tabs>
        <w:tab w:val="left" w:pos="1000"/>
        <w:tab w:val="right" w:leader="dot" w:pos="8640"/>
      </w:tabs>
      <w:spacing w:after="100" w:line="360" w:lineRule="auto"/>
      <w:ind w:left="900" w:hanging="468"/>
      <w:jc w:val="both"/>
    </w:pPr>
    <w:rPr>
      <w:rFonts w:eastAsia="Times New Roman"/>
      <w:sz w:val="20"/>
      <w:szCs w:val="24"/>
    </w:rPr>
  </w:style>
  <w:style w:type="paragraph" w:styleId="TOC3">
    <w:name w:val="toc 3"/>
    <w:basedOn w:val="Normal"/>
    <w:next w:val="Normal"/>
    <w:autoRedefine/>
    <w:uiPriority w:val="99"/>
    <w:rsid w:val="00D47692"/>
    <w:pPr>
      <w:tabs>
        <w:tab w:val="right" w:leader="dot" w:pos="1296"/>
        <w:tab w:val="right" w:leader="dot" w:pos="8640"/>
      </w:tabs>
      <w:spacing w:after="100" w:line="360" w:lineRule="auto"/>
      <w:ind w:left="900"/>
      <w:jc w:val="both"/>
    </w:pPr>
    <w:rPr>
      <w:rFonts w:eastAsia="Times New Roman"/>
      <w:sz w:val="18"/>
      <w:szCs w:val="24"/>
    </w:rPr>
  </w:style>
  <w:style w:type="character" w:styleId="PlaceholderText">
    <w:name w:val="Placeholder Text"/>
    <w:basedOn w:val="DefaultParagraphFont"/>
    <w:uiPriority w:val="99"/>
    <w:rsid w:val="00D47692"/>
    <w:rPr>
      <w:rFonts w:cs="Times New Roman"/>
      <w:color w:val="808080"/>
    </w:rPr>
  </w:style>
  <w:style w:type="paragraph" w:styleId="TOC8">
    <w:name w:val="toc 8"/>
    <w:basedOn w:val="Normal"/>
    <w:next w:val="Normal"/>
    <w:autoRedefine/>
    <w:uiPriority w:val="99"/>
    <w:rsid w:val="00D47692"/>
    <w:pPr>
      <w:spacing w:after="100" w:line="360" w:lineRule="auto"/>
      <w:ind w:left="1400"/>
      <w:jc w:val="both"/>
    </w:pPr>
    <w:rPr>
      <w:rFonts w:eastAsia="Times New Roman"/>
      <w:sz w:val="18"/>
      <w:szCs w:val="24"/>
    </w:rPr>
  </w:style>
  <w:style w:type="paragraph" w:customStyle="1" w:styleId="BodyIndentSol">
    <w:name w:val="Body Indent Sol"/>
    <w:basedOn w:val="BODYTEXTSol"/>
    <w:uiPriority w:val="99"/>
    <w:rsid w:val="00D47692"/>
    <w:pPr>
      <w:tabs>
        <w:tab w:val="left" w:pos="331"/>
      </w:tabs>
      <w:ind w:left="504"/>
    </w:pPr>
  </w:style>
  <w:style w:type="paragraph" w:customStyle="1" w:styleId="Heading3NoNumberSol">
    <w:name w:val="Heading 3 No Number Sol"/>
    <w:basedOn w:val="Heading3"/>
    <w:next w:val="BODYTEXTSol"/>
    <w:uiPriority w:val="99"/>
    <w:rsid w:val="00D47692"/>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uiPriority w:val="99"/>
    <w:rsid w:val="00D47692"/>
    <w:pPr>
      <w:keepNext/>
      <w:widowControl/>
      <w:autoSpaceDE/>
      <w:autoSpaceDN/>
      <w:adjustRightInd/>
      <w:spacing w:before="240" w:after="60" w:line="360" w:lineRule="auto"/>
      <w:jc w:val="both"/>
    </w:pPr>
    <w:rPr>
      <w:rFonts w:ascii="Calibri" w:hAnsi="Calibri"/>
      <w:b/>
      <w:bCs/>
      <w:color w:val="808080"/>
      <w:sz w:val="26"/>
      <w:szCs w:val="28"/>
      <w:lang w:eastAsia="en-US"/>
    </w:rPr>
  </w:style>
  <w:style w:type="paragraph" w:customStyle="1" w:styleId="Heading0">
    <w:name w:val="Heading 0"/>
    <w:basedOn w:val="TitleDocTypeSol"/>
    <w:next w:val="BODYTEXTSol"/>
    <w:autoRedefine/>
    <w:uiPriority w:val="99"/>
    <w:rsid w:val="00D47692"/>
    <w:pPr>
      <w:spacing w:before="4400"/>
    </w:pPr>
    <w:rPr>
      <w:sz w:val="48"/>
    </w:rPr>
  </w:style>
  <w:style w:type="paragraph" w:styleId="ListBullet">
    <w:name w:val="List Bullet"/>
    <w:basedOn w:val="Normal"/>
    <w:autoRedefine/>
    <w:uiPriority w:val="99"/>
    <w:rsid w:val="00D47692"/>
    <w:pPr>
      <w:tabs>
        <w:tab w:val="num" w:pos="360"/>
      </w:tabs>
      <w:spacing w:after="0"/>
      <w:ind w:left="360" w:hanging="360"/>
      <w:jc w:val="both"/>
    </w:pPr>
    <w:rPr>
      <w:rFonts w:ascii="Times New Roman" w:eastAsia="Times New Roman" w:hAnsi="Times New Roman"/>
      <w:sz w:val="24"/>
      <w:szCs w:val="24"/>
      <w:lang w:eastAsia="lv-LV"/>
    </w:rPr>
  </w:style>
  <w:style w:type="paragraph" w:styleId="BodyTextIndent3">
    <w:name w:val="Body Text Indent 3"/>
    <w:basedOn w:val="Normal"/>
    <w:link w:val="BodyTextIndent3Char"/>
    <w:uiPriority w:val="99"/>
    <w:rsid w:val="00D47692"/>
    <w:pPr>
      <w:widowControl w:val="0"/>
      <w:spacing w:after="0"/>
      <w:ind w:firstLine="426"/>
      <w:jc w:val="both"/>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locked/>
    <w:rsid w:val="00D47692"/>
    <w:rPr>
      <w:rFonts w:ascii="Times New Roman" w:hAnsi="Times New Roman" w:cs="Times New Roman"/>
      <w:sz w:val="24"/>
      <w:szCs w:val="24"/>
    </w:rPr>
  </w:style>
  <w:style w:type="paragraph" w:styleId="HTMLPreformatted">
    <w:name w:val="HTML Preformatted"/>
    <w:basedOn w:val="Normal"/>
    <w:link w:val="HTMLPreformattedChar"/>
    <w:uiPriority w:val="99"/>
    <w:rsid w:val="00D47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Pr>
      <w:rFonts w:ascii="Times New Roman" w:eastAsia="Times New Roman" w:hAnsi="Times New Roman"/>
      <w:sz w:val="24"/>
      <w:szCs w:val="24"/>
    </w:rPr>
  </w:style>
  <w:style w:type="character" w:customStyle="1" w:styleId="HTMLPreformattedChar">
    <w:name w:val="HTML Preformatted Char"/>
    <w:basedOn w:val="DefaultParagraphFont"/>
    <w:link w:val="HTMLPreformatted"/>
    <w:uiPriority w:val="99"/>
    <w:locked/>
    <w:rsid w:val="00D47692"/>
    <w:rPr>
      <w:rFonts w:ascii="Times New Roman" w:hAnsi="Times New Roman" w:cs="Times New Roman"/>
      <w:sz w:val="24"/>
      <w:szCs w:val="24"/>
    </w:rPr>
  </w:style>
  <w:style w:type="paragraph" w:customStyle="1" w:styleId="Sadaas">
    <w:name w:val="Sadaļas"/>
    <w:basedOn w:val="Normal"/>
    <w:uiPriority w:val="99"/>
    <w:rsid w:val="00D47692"/>
    <w:pPr>
      <w:spacing w:before="480" w:after="360"/>
      <w:jc w:val="both"/>
    </w:pPr>
    <w:rPr>
      <w:rFonts w:ascii="Times New Roman" w:eastAsia="Times New Roman" w:hAnsi="Times New Roman"/>
      <w:b/>
      <w:bCs/>
      <w:kern w:val="32"/>
      <w:sz w:val="24"/>
      <w:szCs w:val="20"/>
      <w:lang w:eastAsia="lv-LV"/>
    </w:rPr>
  </w:style>
  <w:style w:type="character" w:styleId="FollowedHyperlink">
    <w:name w:val="FollowedHyperlink"/>
    <w:basedOn w:val="DefaultParagraphFont"/>
    <w:uiPriority w:val="99"/>
    <w:rsid w:val="00D47692"/>
    <w:rPr>
      <w:rFonts w:cs="Times New Roman"/>
      <w:color w:val="800080"/>
      <w:u w:val="single"/>
    </w:rPr>
  </w:style>
  <w:style w:type="paragraph" w:customStyle="1" w:styleId="Level1">
    <w:name w:val="Level 1"/>
    <w:basedOn w:val="Normal"/>
    <w:uiPriority w:val="99"/>
    <w:rsid w:val="00D47692"/>
    <w:pPr>
      <w:widowControl w:val="0"/>
      <w:spacing w:after="0"/>
      <w:jc w:val="both"/>
      <w:outlineLvl w:val="0"/>
    </w:pPr>
    <w:rPr>
      <w:rFonts w:ascii="Times New Roman" w:eastAsia="Times New Roman" w:hAnsi="Times New Roman"/>
      <w:sz w:val="24"/>
      <w:szCs w:val="24"/>
    </w:rPr>
  </w:style>
  <w:style w:type="paragraph" w:customStyle="1" w:styleId="Level3">
    <w:name w:val="Level 3"/>
    <w:basedOn w:val="Normal"/>
    <w:uiPriority w:val="99"/>
    <w:rsid w:val="00D47692"/>
    <w:pPr>
      <w:widowControl w:val="0"/>
      <w:numPr>
        <w:ilvl w:val="2"/>
        <w:numId w:val="8"/>
      </w:numPr>
      <w:spacing w:after="0"/>
      <w:jc w:val="both"/>
      <w:outlineLvl w:val="2"/>
    </w:pPr>
    <w:rPr>
      <w:rFonts w:ascii="Times New Roman" w:eastAsia="Times New Roman" w:hAnsi="Times New Roman"/>
      <w:sz w:val="24"/>
      <w:szCs w:val="24"/>
    </w:rPr>
  </w:style>
  <w:style w:type="paragraph" w:customStyle="1" w:styleId="Level4">
    <w:name w:val="Level 4"/>
    <w:basedOn w:val="Normal"/>
    <w:uiPriority w:val="99"/>
    <w:rsid w:val="00D47692"/>
    <w:pPr>
      <w:widowControl w:val="0"/>
      <w:numPr>
        <w:ilvl w:val="3"/>
        <w:numId w:val="8"/>
      </w:numPr>
      <w:spacing w:after="0"/>
      <w:jc w:val="both"/>
      <w:outlineLvl w:val="3"/>
    </w:pPr>
    <w:rPr>
      <w:rFonts w:ascii="Times New Roman" w:eastAsia="Times New Roman" w:hAnsi="Times New Roman"/>
      <w:sz w:val="24"/>
      <w:szCs w:val="24"/>
    </w:rPr>
  </w:style>
  <w:style w:type="paragraph" w:customStyle="1" w:styleId="Level5">
    <w:name w:val="Level 5"/>
    <w:basedOn w:val="Normal"/>
    <w:uiPriority w:val="99"/>
    <w:rsid w:val="00D47692"/>
    <w:pPr>
      <w:widowControl w:val="0"/>
      <w:numPr>
        <w:ilvl w:val="4"/>
        <w:numId w:val="8"/>
      </w:numPr>
      <w:spacing w:after="0"/>
      <w:jc w:val="both"/>
      <w:outlineLvl w:val="4"/>
    </w:pPr>
    <w:rPr>
      <w:rFonts w:ascii="Times New Roman" w:eastAsia="Times New Roman" w:hAnsi="Times New Roman"/>
      <w:sz w:val="24"/>
      <w:szCs w:val="24"/>
    </w:rPr>
  </w:style>
  <w:style w:type="paragraph" w:customStyle="1" w:styleId="Level7">
    <w:name w:val="Level 7"/>
    <w:basedOn w:val="Normal"/>
    <w:uiPriority w:val="99"/>
    <w:rsid w:val="00D47692"/>
    <w:pPr>
      <w:widowControl w:val="0"/>
      <w:numPr>
        <w:ilvl w:val="6"/>
        <w:numId w:val="8"/>
      </w:numPr>
      <w:spacing w:after="0"/>
      <w:jc w:val="both"/>
      <w:outlineLvl w:val="6"/>
    </w:pPr>
    <w:rPr>
      <w:rFonts w:ascii="Times New Roman" w:eastAsia="Times New Roman" w:hAnsi="Times New Roman"/>
      <w:sz w:val="24"/>
      <w:szCs w:val="24"/>
    </w:rPr>
  </w:style>
  <w:style w:type="paragraph" w:customStyle="1" w:styleId="xl28">
    <w:name w:val="xl28"/>
    <w:basedOn w:val="Normal"/>
    <w:uiPriority w:val="99"/>
    <w:rsid w:val="00D47692"/>
    <w:pPr>
      <w:pBdr>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lang w:val="en-US"/>
    </w:rPr>
  </w:style>
  <w:style w:type="paragraph" w:styleId="PlainText">
    <w:name w:val="Plain Text"/>
    <w:basedOn w:val="Normal"/>
    <w:link w:val="PlainTextChar"/>
    <w:uiPriority w:val="99"/>
    <w:rsid w:val="00D47692"/>
    <w:pPr>
      <w:spacing w:after="0"/>
      <w:jc w:val="both"/>
    </w:pPr>
    <w:rPr>
      <w:rFonts w:ascii="Courier New" w:eastAsia="Times New Roman" w:hAnsi="Courier New"/>
      <w:sz w:val="24"/>
      <w:szCs w:val="24"/>
      <w:lang w:val="en-GB"/>
    </w:rPr>
  </w:style>
  <w:style w:type="character" w:customStyle="1" w:styleId="PlainTextChar">
    <w:name w:val="Plain Text Char"/>
    <w:basedOn w:val="DefaultParagraphFont"/>
    <w:link w:val="PlainText"/>
    <w:uiPriority w:val="99"/>
    <w:locked/>
    <w:rsid w:val="00D47692"/>
    <w:rPr>
      <w:rFonts w:ascii="Courier New" w:hAnsi="Courier New" w:cs="Times New Roman"/>
      <w:sz w:val="24"/>
      <w:szCs w:val="24"/>
      <w:lang w:val="en-GB"/>
    </w:rPr>
  </w:style>
  <w:style w:type="paragraph" w:styleId="DocumentMap">
    <w:name w:val="Document Map"/>
    <w:basedOn w:val="Normal"/>
    <w:link w:val="DocumentMapChar"/>
    <w:uiPriority w:val="99"/>
    <w:rsid w:val="00D47692"/>
    <w:pPr>
      <w:shd w:val="clear" w:color="auto" w:fill="000080"/>
      <w:spacing w:after="0"/>
      <w:jc w:val="both"/>
    </w:pPr>
    <w:rPr>
      <w:rFonts w:ascii="Tahoma" w:eastAsia="Times New Roman" w:hAnsi="Tahoma"/>
      <w:sz w:val="24"/>
      <w:szCs w:val="24"/>
      <w:lang w:eastAsia="lv-LV"/>
    </w:rPr>
  </w:style>
  <w:style w:type="character" w:customStyle="1" w:styleId="DocumentMapChar">
    <w:name w:val="Document Map Char"/>
    <w:basedOn w:val="DefaultParagraphFont"/>
    <w:link w:val="DocumentMap"/>
    <w:uiPriority w:val="99"/>
    <w:locked/>
    <w:rsid w:val="00D47692"/>
    <w:rPr>
      <w:rFonts w:ascii="Tahoma" w:hAnsi="Tahoma" w:cs="Times New Roman"/>
      <w:sz w:val="24"/>
      <w:szCs w:val="24"/>
      <w:shd w:val="clear" w:color="auto" w:fill="000080"/>
      <w:lang w:eastAsia="lv-LV"/>
    </w:rPr>
  </w:style>
  <w:style w:type="character" w:customStyle="1" w:styleId="small1">
    <w:name w:val="small1"/>
    <w:basedOn w:val="DefaultParagraphFont"/>
    <w:uiPriority w:val="99"/>
    <w:rsid w:val="00D47692"/>
    <w:rPr>
      <w:rFonts w:ascii="Verdana" w:hAnsi="Verdana" w:cs="Times New Roman"/>
      <w:sz w:val="17"/>
      <w:szCs w:val="17"/>
    </w:rPr>
  </w:style>
  <w:style w:type="paragraph" w:customStyle="1" w:styleId="reqBodyText">
    <w:name w:val="req Body Text"/>
    <w:basedOn w:val="Normal"/>
    <w:uiPriority w:val="99"/>
    <w:rsid w:val="00D47692"/>
    <w:pPr>
      <w:spacing w:before="80" w:after="80"/>
      <w:jc w:val="both"/>
    </w:pPr>
    <w:rPr>
      <w:rFonts w:ascii="Times New Roman" w:eastAsia="Times New Roman" w:hAnsi="Times New Roman"/>
      <w:sz w:val="24"/>
      <w:szCs w:val="24"/>
    </w:rPr>
  </w:style>
  <w:style w:type="paragraph" w:customStyle="1" w:styleId="Norma">
    <w:name w:val="Norma"/>
    <w:basedOn w:val="Heading2"/>
    <w:uiPriority w:val="99"/>
    <w:rsid w:val="00D47692"/>
    <w:pPr>
      <w:widowControl/>
      <w:autoSpaceDE/>
      <w:autoSpaceDN/>
      <w:adjustRightInd/>
      <w:spacing w:line="259" w:lineRule="auto"/>
    </w:pPr>
    <w:rPr>
      <w:rFonts w:ascii="Arial" w:hAnsi="Arial" w:cs="Arial"/>
    </w:rPr>
  </w:style>
  <w:style w:type="character" w:customStyle="1" w:styleId="teksts1">
    <w:name w:val="teksts1"/>
    <w:basedOn w:val="DefaultParagraphFont"/>
    <w:uiPriority w:val="99"/>
    <w:rsid w:val="00D47692"/>
    <w:rPr>
      <w:rFonts w:ascii="Arial" w:hAnsi="Arial" w:cs="Arial"/>
      <w:sz w:val="19"/>
      <w:szCs w:val="19"/>
    </w:rPr>
  </w:style>
  <w:style w:type="paragraph" w:customStyle="1" w:styleId="buleti1">
    <w:name w:val="buleti1"/>
    <w:basedOn w:val="Normal"/>
    <w:uiPriority w:val="99"/>
    <w:rsid w:val="00D47692"/>
    <w:pPr>
      <w:spacing w:before="100" w:beforeAutospacing="1" w:after="100" w:afterAutospacing="1"/>
      <w:jc w:val="both"/>
    </w:pPr>
    <w:rPr>
      <w:rFonts w:ascii="Times New Roman" w:eastAsia="Times New Roman" w:hAnsi="Times New Roman"/>
      <w:sz w:val="24"/>
      <w:szCs w:val="24"/>
      <w:lang w:eastAsia="lv-LV"/>
    </w:rPr>
  </w:style>
  <w:style w:type="paragraph" w:customStyle="1" w:styleId="Tabulasrinda">
    <w:name w:val="Tabulas rinda"/>
    <w:basedOn w:val="Normal"/>
    <w:uiPriority w:val="99"/>
    <w:rsid w:val="00D47692"/>
    <w:pPr>
      <w:spacing w:after="0"/>
      <w:jc w:val="both"/>
    </w:pPr>
    <w:rPr>
      <w:rFonts w:ascii="Arial" w:eastAsia="Times New Roman" w:hAnsi="Arial"/>
      <w:sz w:val="24"/>
      <w:szCs w:val="24"/>
      <w:lang w:val="en-GB"/>
    </w:rPr>
  </w:style>
  <w:style w:type="paragraph" w:customStyle="1" w:styleId="reqID">
    <w:name w:val="req ID"/>
    <w:basedOn w:val="Normal"/>
    <w:next w:val="reqBodyText"/>
    <w:uiPriority w:val="99"/>
    <w:rsid w:val="00D47692"/>
    <w:pPr>
      <w:keepNext/>
      <w:tabs>
        <w:tab w:val="left" w:pos="2835"/>
      </w:tabs>
      <w:spacing w:before="360" w:after="120"/>
      <w:jc w:val="both"/>
    </w:pPr>
    <w:rPr>
      <w:rFonts w:ascii="Times New Roman" w:eastAsia="Times New Roman" w:hAnsi="Times New Roman"/>
      <w:b/>
      <w:sz w:val="24"/>
      <w:szCs w:val="24"/>
    </w:rPr>
  </w:style>
  <w:style w:type="paragraph" w:customStyle="1" w:styleId="reqPriority">
    <w:name w:val="req Priority"/>
    <w:basedOn w:val="Normal"/>
    <w:next w:val="reqID"/>
    <w:uiPriority w:val="99"/>
    <w:rsid w:val="00D47692"/>
    <w:pPr>
      <w:spacing w:before="120" w:after="360"/>
      <w:jc w:val="both"/>
    </w:pPr>
    <w:rPr>
      <w:rFonts w:ascii="Times New Roman" w:eastAsia="Times New Roman" w:hAnsi="Times New Roman"/>
      <w:sz w:val="24"/>
      <w:szCs w:val="24"/>
    </w:rPr>
  </w:style>
  <w:style w:type="paragraph" w:customStyle="1" w:styleId="Sarakstarindkopa1">
    <w:name w:val="Saraksta rindkopa1"/>
    <w:basedOn w:val="Normal"/>
    <w:uiPriority w:val="99"/>
    <w:rsid w:val="00D47692"/>
    <w:pPr>
      <w:spacing w:after="0"/>
      <w:ind w:left="720"/>
      <w:contextualSpacing/>
      <w:jc w:val="both"/>
    </w:pPr>
    <w:rPr>
      <w:rFonts w:ascii="Times New Roman" w:eastAsia="Times New Roman" w:hAnsi="Times New Roman"/>
      <w:sz w:val="24"/>
      <w:szCs w:val="24"/>
      <w:lang w:eastAsia="lv-LV"/>
    </w:rPr>
  </w:style>
  <w:style w:type="paragraph" w:customStyle="1" w:styleId="msolistparagraph0">
    <w:name w:val="msolistparagraph"/>
    <w:basedOn w:val="Normal"/>
    <w:uiPriority w:val="99"/>
    <w:rsid w:val="00D47692"/>
    <w:pPr>
      <w:spacing w:after="0"/>
      <w:ind w:left="720"/>
      <w:jc w:val="both"/>
    </w:pPr>
    <w:rPr>
      <w:rFonts w:ascii="Times New Roman" w:eastAsia="Times New Roman" w:hAnsi="Times New Roman"/>
      <w:sz w:val="24"/>
      <w:szCs w:val="24"/>
      <w:lang w:val="en-US"/>
    </w:rPr>
  </w:style>
  <w:style w:type="paragraph" w:customStyle="1" w:styleId="head1wonumbering">
    <w:name w:val="head1_wo_numbering"/>
    <w:autoRedefine/>
    <w:uiPriority w:val="99"/>
    <w:rsid w:val="00D47692"/>
    <w:pPr>
      <w:spacing w:before="240" w:after="120"/>
      <w:jc w:val="both"/>
    </w:pPr>
    <w:rPr>
      <w:rFonts w:ascii="Times New Roman" w:eastAsia="Times New Roman" w:hAnsi="Times New Roman"/>
      <w:b/>
      <w:bCs/>
      <w:kern w:val="32"/>
      <w:sz w:val="24"/>
      <w:szCs w:val="24"/>
      <w:lang w:eastAsia="en-US"/>
    </w:rPr>
  </w:style>
  <w:style w:type="paragraph" w:customStyle="1" w:styleId="h4body2">
    <w:name w:val="h4_body_2"/>
    <w:autoRedefine/>
    <w:uiPriority w:val="99"/>
    <w:rsid w:val="00D47692"/>
    <w:pPr>
      <w:tabs>
        <w:tab w:val="left" w:pos="900"/>
      </w:tabs>
      <w:spacing w:beforeLines="60"/>
      <w:ind w:left="992"/>
      <w:jc w:val="both"/>
    </w:pPr>
    <w:rPr>
      <w:rFonts w:ascii="Times New Roman" w:eastAsia="Times New Roman" w:hAnsi="Times New Roman"/>
      <w:bCs/>
      <w:sz w:val="24"/>
      <w:szCs w:val="24"/>
      <w:lang w:eastAsia="en-US"/>
    </w:rPr>
  </w:style>
  <w:style w:type="paragraph" w:customStyle="1" w:styleId="Numeracija">
    <w:name w:val="Numeracija"/>
    <w:basedOn w:val="Normal"/>
    <w:uiPriority w:val="99"/>
    <w:rsid w:val="00D47692"/>
    <w:pPr>
      <w:numPr>
        <w:numId w:val="9"/>
      </w:numPr>
      <w:spacing w:after="0"/>
      <w:jc w:val="both"/>
    </w:pPr>
    <w:rPr>
      <w:rFonts w:ascii="Times New Roman" w:eastAsia="Times New Roman" w:hAnsi="Times New Roman"/>
      <w:sz w:val="26"/>
      <w:szCs w:val="24"/>
    </w:rPr>
  </w:style>
  <w:style w:type="paragraph" w:customStyle="1" w:styleId="Pielikums">
    <w:name w:val="Pielikums"/>
    <w:autoRedefine/>
    <w:uiPriority w:val="99"/>
    <w:rsid w:val="00D47692"/>
    <w:pPr>
      <w:jc w:val="right"/>
    </w:pPr>
    <w:rPr>
      <w:rFonts w:ascii="Times New Roman" w:eastAsia="Times New Roman" w:hAnsi="Times New Roman"/>
      <w:b/>
      <w:bCs/>
      <w:kern w:val="32"/>
      <w:sz w:val="24"/>
      <w:szCs w:val="24"/>
      <w:lang w:eastAsia="en-US"/>
    </w:rPr>
  </w:style>
  <w:style w:type="paragraph" w:customStyle="1" w:styleId="default0">
    <w:name w:val="default"/>
    <w:basedOn w:val="Normal"/>
    <w:uiPriority w:val="99"/>
    <w:rsid w:val="00D47692"/>
    <w:pPr>
      <w:autoSpaceDE w:val="0"/>
      <w:autoSpaceDN w:val="0"/>
      <w:spacing w:after="0"/>
      <w:jc w:val="both"/>
    </w:pPr>
    <w:rPr>
      <w:rFonts w:eastAsia="Times New Roman"/>
      <w:color w:val="000000"/>
      <w:sz w:val="24"/>
      <w:szCs w:val="24"/>
      <w:lang w:val="en-US"/>
    </w:rPr>
  </w:style>
  <w:style w:type="paragraph" w:customStyle="1" w:styleId="Sadaa">
    <w:name w:val="Sadaļa"/>
    <w:basedOn w:val="Normal"/>
    <w:uiPriority w:val="99"/>
    <w:rsid w:val="00D47692"/>
    <w:pPr>
      <w:spacing w:before="480" w:after="360"/>
      <w:jc w:val="both"/>
    </w:pPr>
    <w:rPr>
      <w:rFonts w:ascii="Times New Roman" w:eastAsia="Times New Roman" w:hAnsi="Times New Roman"/>
      <w:b/>
      <w:bCs/>
      <w:kern w:val="32"/>
      <w:sz w:val="24"/>
      <w:szCs w:val="24"/>
      <w:lang w:eastAsia="lv-LV"/>
    </w:rPr>
  </w:style>
  <w:style w:type="paragraph" w:customStyle="1" w:styleId="Style200">
    <w:name w:val="Style200"/>
    <w:basedOn w:val="Normal"/>
    <w:uiPriority w:val="99"/>
    <w:rsid w:val="00D47692"/>
    <w:pPr>
      <w:keepNext/>
      <w:numPr>
        <w:numId w:val="10"/>
      </w:numPr>
      <w:spacing w:before="480" w:after="360"/>
      <w:jc w:val="both"/>
      <w:outlineLvl w:val="0"/>
    </w:pPr>
    <w:rPr>
      <w:rFonts w:ascii="Times New Roman" w:eastAsia="Times New Roman" w:hAnsi="Times New Roman"/>
      <w:b/>
      <w:bCs/>
      <w:kern w:val="32"/>
      <w:sz w:val="24"/>
      <w:szCs w:val="24"/>
    </w:rPr>
  </w:style>
  <w:style w:type="paragraph" w:styleId="TOC9">
    <w:name w:val="toc 9"/>
    <w:basedOn w:val="Normal"/>
    <w:next w:val="Normal"/>
    <w:autoRedefine/>
    <w:uiPriority w:val="99"/>
    <w:rsid w:val="00D47692"/>
    <w:pPr>
      <w:spacing w:after="0"/>
      <w:ind w:left="1920"/>
      <w:jc w:val="both"/>
    </w:pPr>
    <w:rPr>
      <w:rFonts w:ascii="Times New Roman" w:eastAsia="Times New Roman" w:hAnsi="Times New Roman"/>
      <w:sz w:val="24"/>
      <w:szCs w:val="24"/>
      <w:lang w:eastAsia="lv-LV"/>
    </w:rPr>
  </w:style>
  <w:style w:type="character" w:customStyle="1" w:styleId="st">
    <w:name w:val="st"/>
    <w:basedOn w:val="DefaultParagraphFont"/>
    <w:uiPriority w:val="99"/>
    <w:rsid w:val="00D47692"/>
    <w:rPr>
      <w:rFonts w:cs="Times New Roman"/>
    </w:rPr>
  </w:style>
  <w:style w:type="paragraph" w:customStyle="1" w:styleId="tv213">
    <w:name w:val="tv213"/>
    <w:basedOn w:val="Normal"/>
    <w:uiPriority w:val="99"/>
    <w:rsid w:val="00D47692"/>
    <w:pPr>
      <w:spacing w:before="100" w:beforeAutospacing="1" w:after="100" w:afterAutospacing="1"/>
      <w:jc w:val="both"/>
    </w:pPr>
    <w:rPr>
      <w:rFonts w:ascii="Times New Roman" w:eastAsia="Times New Roman" w:hAnsi="Times New Roman"/>
      <w:sz w:val="24"/>
      <w:szCs w:val="24"/>
      <w:lang w:eastAsia="lv-LV"/>
    </w:rPr>
  </w:style>
  <w:style w:type="paragraph" w:styleId="NoSpacing">
    <w:name w:val="No Spacing"/>
    <w:uiPriority w:val="99"/>
    <w:qFormat/>
    <w:rsid w:val="00D47692"/>
    <w:pPr>
      <w:ind w:left="284" w:right="-284"/>
    </w:pPr>
    <w:rPr>
      <w:rFonts w:ascii="Times New Roman" w:eastAsia="Times New Roman" w:hAnsi="Times New Roman"/>
      <w:sz w:val="28"/>
      <w:szCs w:val="24"/>
      <w:lang w:eastAsia="en-US"/>
    </w:rPr>
  </w:style>
  <w:style w:type="character" w:customStyle="1" w:styleId="FontStyle15">
    <w:name w:val="Font Style15"/>
    <w:basedOn w:val="DefaultParagraphFont"/>
    <w:uiPriority w:val="99"/>
    <w:rsid w:val="00D47692"/>
    <w:rPr>
      <w:rFonts w:ascii="Times New Roman" w:hAnsi="Times New Roman" w:cs="Times New Roman"/>
      <w:sz w:val="22"/>
      <w:szCs w:val="22"/>
    </w:rPr>
  </w:style>
  <w:style w:type="table" w:customStyle="1" w:styleId="TableGrid2">
    <w:name w:val="Table Grid2"/>
    <w:uiPriority w:val="99"/>
    <w:locked/>
    <w:rsid w:val="00D476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D47692"/>
    <w:rPr>
      <w:rFonts w:cs="Times New Roman"/>
    </w:rPr>
  </w:style>
  <w:style w:type="table" w:customStyle="1" w:styleId="TableGrid11">
    <w:name w:val="Table Grid11"/>
    <w:uiPriority w:val="99"/>
    <w:rsid w:val="00D4769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lab">
    <w:name w:val="naislab"/>
    <w:basedOn w:val="Normal"/>
    <w:uiPriority w:val="99"/>
    <w:rsid w:val="00D47692"/>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Normal"/>
    <w:uiPriority w:val="99"/>
    <w:rsid w:val="00D47692"/>
    <w:pPr>
      <w:spacing w:before="75" w:after="75" w:line="240" w:lineRule="auto"/>
    </w:pPr>
    <w:rPr>
      <w:rFonts w:ascii="Times New Roman" w:eastAsia="Times New Roman" w:hAnsi="Times New Roman"/>
      <w:sz w:val="24"/>
      <w:szCs w:val="24"/>
      <w:lang w:eastAsia="lv-LV"/>
    </w:rPr>
  </w:style>
  <w:style w:type="paragraph" w:customStyle="1" w:styleId="naisc">
    <w:name w:val="naisc"/>
    <w:basedOn w:val="Normal"/>
    <w:uiPriority w:val="99"/>
    <w:rsid w:val="00D47692"/>
    <w:pPr>
      <w:spacing w:before="75" w:after="75" w:line="240" w:lineRule="auto"/>
      <w:jc w:val="center"/>
    </w:pPr>
    <w:rPr>
      <w:rFonts w:ascii="Times New Roman" w:eastAsia="Times New Roman" w:hAnsi="Times New Roman"/>
      <w:sz w:val="24"/>
      <w:szCs w:val="24"/>
      <w:lang w:eastAsia="lv-LV"/>
    </w:rPr>
  </w:style>
  <w:style w:type="paragraph" w:customStyle="1" w:styleId="naisnod">
    <w:name w:val="naisnod"/>
    <w:basedOn w:val="Normal"/>
    <w:uiPriority w:val="99"/>
    <w:rsid w:val="00D47692"/>
    <w:pPr>
      <w:spacing w:before="450" w:after="225" w:line="240" w:lineRule="auto"/>
      <w:jc w:val="center"/>
    </w:pPr>
    <w:rPr>
      <w:rFonts w:ascii="Times New Roman" w:eastAsia="Times New Roman" w:hAnsi="Times New Roman"/>
      <w:b/>
      <w:bCs/>
      <w:sz w:val="24"/>
      <w:szCs w:val="24"/>
      <w:lang w:eastAsia="lv-LV"/>
    </w:rPr>
  </w:style>
  <w:style w:type="character" w:customStyle="1" w:styleId="IntenseEmphasis1">
    <w:name w:val="Intense Emphasis1"/>
    <w:basedOn w:val="DefaultParagraphFont"/>
    <w:uiPriority w:val="99"/>
    <w:rsid w:val="00D47692"/>
    <w:rPr>
      <w:rFonts w:cs="Times New Roman"/>
      <w:b/>
      <w:bCs/>
      <w:i/>
      <w:iCs/>
      <w:color w:val="4F81BD"/>
    </w:rPr>
  </w:style>
  <w:style w:type="paragraph" w:styleId="List2">
    <w:name w:val="List 2"/>
    <w:basedOn w:val="Normal"/>
    <w:uiPriority w:val="99"/>
    <w:rsid w:val="00D47692"/>
    <w:pPr>
      <w:spacing w:after="0" w:line="240" w:lineRule="auto"/>
      <w:ind w:left="566" w:hanging="283"/>
    </w:pPr>
    <w:rPr>
      <w:rFonts w:ascii="Times New Roman" w:eastAsia="Times New Roman" w:hAnsi="Times New Roman"/>
      <w:sz w:val="24"/>
      <w:szCs w:val="24"/>
      <w:lang w:val="en-GB"/>
    </w:rPr>
  </w:style>
  <w:style w:type="paragraph" w:customStyle="1" w:styleId="tv2131">
    <w:name w:val="tv2131"/>
    <w:basedOn w:val="Normal"/>
    <w:uiPriority w:val="99"/>
    <w:rsid w:val="00D47692"/>
    <w:pPr>
      <w:spacing w:after="0" w:line="360" w:lineRule="auto"/>
      <w:ind w:firstLine="300"/>
    </w:pPr>
    <w:rPr>
      <w:rFonts w:ascii="Times New Roman" w:eastAsia="Times New Roman" w:hAnsi="Times New Roman"/>
      <w:color w:val="414142"/>
      <w:sz w:val="20"/>
      <w:szCs w:val="20"/>
      <w:lang w:eastAsia="lv-LV"/>
    </w:rPr>
  </w:style>
  <w:style w:type="table" w:customStyle="1" w:styleId="TableGrid21">
    <w:name w:val="Table Grid21"/>
    <w:uiPriority w:val="99"/>
    <w:rsid w:val="00D476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
    <w:name w:val="Nu"/>
    <w:basedOn w:val="Normal"/>
    <w:uiPriority w:val="99"/>
    <w:rsid w:val="00D47692"/>
    <w:pPr>
      <w:tabs>
        <w:tab w:val="num" w:pos="1500"/>
      </w:tabs>
      <w:spacing w:before="100" w:beforeAutospacing="1" w:after="100" w:afterAutospacing="1" w:line="240" w:lineRule="auto"/>
      <w:ind w:left="1500" w:hanging="360"/>
      <w:jc w:val="both"/>
    </w:pPr>
    <w:rPr>
      <w:rFonts w:ascii="Times New Roman" w:eastAsia="Times New Roman" w:hAnsi="Times New Roman"/>
      <w:sz w:val="23"/>
      <w:szCs w:val="23"/>
    </w:rPr>
  </w:style>
  <w:style w:type="paragraph" w:customStyle="1" w:styleId="Normalb">
    <w:name w:val="Normal b"/>
    <w:basedOn w:val="Normal"/>
    <w:uiPriority w:val="99"/>
    <w:rsid w:val="00D47692"/>
    <w:pPr>
      <w:numPr>
        <w:numId w:val="12"/>
      </w:numPr>
      <w:spacing w:before="120" w:after="120" w:line="240" w:lineRule="auto"/>
      <w:ind w:left="714" w:hanging="357"/>
    </w:pPr>
    <w:rPr>
      <w:rFonts w:ascii="Times New Roman" w:eastAsia="Times New Roman" w:hAnsi="Times New Roman"/>
      <w:sz w:val="24"/>
      <w:szCs w:val="24"/>
    </w:rPr>
  </w:style>
  <w:style w:type="paragraph" w:customStyle="1" w:styleId="N1">
    <w:name w:val="N 1"/>
    <w:basedOn w:val="BodyTextIndent3"/>
    <w:uiPriority w:val="99"/>
    <w:rsid w:val="00D47692"/>
    <w:pPr>
      <w:numPr>
        <w:numId w:val="13"/>
      </w:numPr>
      <w:tabs>
        <w:tab w:val="left" w:pos="1134"/>
      </w:tabs>
      <w:adjustRightInd w:val="0"/>
      <w:spacing w:after="180" w:line="360" w:lineRule="atLeast"/>
      <w:textAlignment w:val="baseline"/>
    </w:pPr>
    <w:rPr>
      <w:sz w:val="28"/>
      <w:szCs w:val="28"/>
    </w:rPr>
  </w:style>
  <w:style w:type="paragraph" w:customStyle="1" w:styleId="N2">
    <w:name w:val="N 2"/>
    <w:basedOn w:val="N1"/>
    <w:uiPriority w:val="99"/>
    <w:rsid w:val="00D47692"/>
    <w:pPr>
      <w:numPr>
        <w:ilvl w:val="1"/>
      </w:numPr>
      <w:tabs>
        <w:tab w:val="num" w:pos="720"/>
      </w:tabs>
      <w:spacing w:after="0"/>
    </w:pPr>
  </w:style>
  <w:style w:type="paragraph" w:customStyle="1" w:styleId="N3">
    <w:name w:val="N 3"/>
    <w:basedOn w:val="Normal"/>
    <w:uiPriority w:val="99"/>
    <w:rsid w:val="00D47692"/>
    <w:pPr>
      <w:widowControl w:val="0"/>
      <w:numPr>
        <w:ilvl w:val="2"/>
        <w:numId w:val="13"/>
      </w:numPr>
      <w:adjustRightInd w:val="0"/>
      <w:spacing w:after="0" w:line="360" w:lineRule="atLeast"/>
      <w:jc w:val="both"/>
      <w:textAlignment w:val="baseline"/>
    </w:pPr>
    <w:rPr>
      <w:rFonts w:ascii="Times New Roman" w:eastAsia="Times New Roman" w:hAnsi="Times New Roman"/>
      <w:sz w:val="28"/>
      <w:szCs w:val="20"/>
    </w:rPr>
  </w:style>
  <w:style w:type="character" w:customStyle="1" w:styleId="IntenseEmphasis2">
    <w:name w:val="Intense Emphasis2"/>
    <w:basedOn w:val="DefaultParagraphFont"/>
    <w:uiPriority w:val="99"/>
    <w:rsid w:val="00D47692"/>
    <w:rPr>
      <w:rFonts w:cs="Times New Roman"/>
      <w:i/>
      <w:iCs/>
      <w:color w:val="4F81BD"/>
    </w:rPr>
  </w:style>
  <w:style w:type="character" w:customStyle="1" w:styleId="boldtext">
    <w:name w:val="boldtext"/>
    <w:basedOn w:val="DefaultParagraphFont"/>
    <w:uiPriority w:val="99"/>
    <w:rsid w:val="00D47692"/>
    <w:rPr>
      <w:rFonts w:cs="Times New Roman"/>
    </w:rPr>
  </w:style>
  <w:style w:type="paragraph" w:customStyle="1" w:styleId="Text1">
    <w:name w:val="Text 1"/>
    <w:basedOn w:val="Normal"/>
    <w:uiPriority w:val="99"/>
    <w:rsid w:val="00D47692"/>
    <w:pPr>
      <w:spacing w:before="240" w:after="0" w:line="240" w:lineRule="exact"/>
      <w:ind w:left="567"/>
      <w:jc w:val="both"/>
    </w:pPr>
    <w:rPr>
      <w:rFonts w:ascii="Arial" w:hAnsi="Arial" w:cs="Arial"/>
      <w:sz w:val="24"/>
      <w:szCs w:val="24"/>
    </w:rPr>
  </w:style>
  <w:style w:type="paragraph" w:customStyle="1" w:styleId="WW-BodyTextIndent21">
    <w:name w:val="WW-Body Text Indent 21"/>
    <w:basedOn w:val="Normal"/>
    <w:uiPriority w:val="99"/>
    <w:rsid w:val="00D47692"/>
    <w:pPr>
      <w:numPr>
        <w:ilvl w:val="1"/>
        <w:numId w:val="15"/>
      </w:numPr>
      <w:tabs>
        <w:tab w:val="clear" w:pos="792"/>
        <w:tab w:val="left" w:pos="1712"/>
      </w:tabs>
      <w:suppressAutoHyphens/>
      <w:spacing w:after="0" w:line="240" w:lineRule="auto"/>
      <w:ind w:left="709" w:hanging="724"/>
      <w:jc w:val="both"/>
    </w:pPr>
    <w:rPr>
      <w:rFonts w:ascii="Times New Roman" w:eastAsia="Times New Roman" w:hAnsi="Times New Roman"/>
      <w:sz w:val="24"/>
      <w:szCs w:val="24"/>
      <w:lang w:eastAsia="ar-SA"/>
    </w:rPr>
  </w:style>
  <w:style w:type="paragraph" w:customStyle="1" w:styleId="NormalJustified">
    <w:name w:val="Normal + Justified"/>
    <w:basedOn w:val="Normal"/>
    <w:uiPriority w:val="99"/>
    <w:rsid w:val="00D47692"/>
    <w:pPr>
      <w:numPr>
        <w:ilvl w:val="1"/>
        <w:numId w:val="14"/>
      </w:numPr>
      <w:spacing w:after="120" w:line="240" w:lineRule="auto"/>
      <w:jc w:val="both"/>
    </w:pPr>
    <w:rPr>
      <w:rFonts w:ascii="Times New Roman" w:eastAsia="Times New Roman" w:hAnsi="Times New Roman"/>
      <w:sz w:val="24"/>
      <w:szCs w:val="24"/>
    </w:rPr>
  </w:style>
  <w:style w:type="character" w:customStyle="1" w:styleId="Bodytext0">
    <w:name w:val="Body text_"/>
    <w:basedOn w:val="DefaultParagraphFont"/>
    <w:link w:val="BodyText4"/>
    <w:uiPriority w:val="99"/>
    <w:locked/>
    <w:rsid w:val="00D47692"/>
    <w:rPr>
      <w:rFonts w:ascii="Times New Roman" w:hAnsi="Times New Roman" w:cs="Times New Roman"/>
      <w:sz w:val="23"/>
      <w:szCs w:val="23"/>
      <w:shd w:val="clear" w:color="auto" w:fill="FFFFFF"/>
    </w:rPr>
  </w:style>
  <w:style w:type="paragraph" w:customStyle="1" w:styleId="BodyText4">
    <w:name w:val="Body Text4"/>
    <w:basedOn w:val="Normal"/>
    <w:link w:val="Bodytext0"/>
    <w:uiPriority w:val="99"/>
    <w:rsid w:val="00D47692"/>
    <w:pPr>
      <w:shd w:val="clear" w:color="auto" w:fill="FFFFFF"/>
      <w:spacing w:after="0" w:line="240" w:lineRule="atLeast"/>
      <w:ind w:hanging="980"/>
    </w:pPr>
    <w:rPr>
      <w:rFonts w:ascii="Times New Roman" w:eastAsia="Times New Roman" w:hAnsi="Times New Roman"/>
      <w:sz w:val="23"/>
      <w:szCs w:val="23"/>
    </w:rPr>
  </w:style>
  <w:style w:type="table" w:customStyle="1" w:styleId="TableGrid12">
    <w:name w:val="Table Grid12"/>
    <w:uiPriority w:val="99"/>
    <w:rsid w:val="00D4769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D47692"/>
    <w:rPr>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uiPriority w:val="99"/>
    <w:rsid w:val="00D47692"/>
    <w:rPr>
      <w:rFonts w:ascii="Book Antiqua" w:hAnsi="Book Antiqua"/>
      <w:sz w:val="18"/>
    </w:rPr>
  </w:style>
  <w:style w:type="character" w:customStyle="1" w:styleId="FontStyle11">
    <w:name w:val="Font Style11"/>
    <w:uiPriority w:val="99"/>
    <w:rsid w:val="00D47692"/>
    <w:rPr>
      <w:rFonts w:ascii="Times New Roman" w:hAnsi="Times New Roman"/>
      <w:b/>
      <w:sz w:val="24"/>
    </w:rPr>
  </w:style>
  <w:style w:type="character" w:customStyle="1" w:styleId="FontStyle13">
    <w:name w:val="Font Style13"/>
    <w:uiPriority w:val="99"/>
    <w:rsid w:val="00D47692"/>
    <w:rPr>
      <w:rFonts w:ascii="Book Antiqua" w:hAnsi="Book Antiqua"/>
      <w:sz w:val="16"/>
    </w:rPr>
  </w:style>
  <w:style w:type="paragraph" w:styleId="EndnoteText">
    <w:name w:val="endnote text"/>
    <w:basedOn w:val="Normal"/>
    <w:link w:val="EndnoteTextChar"/>
    <w:uiPriority w:val="99"/>
    <w:semiHidden/>
    <w:rsid w:val="00D47692"/>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uiPriority w:val="99"/>
    <w:semiHidden/>
    <w:locked/>
    <w:rsid w:val="00D47692"/>
    <w:rPr>
      <w:rFonts w:ascii="Times New Roman" w:hAnsi="Times New Roman" w:cs="Times New Roman"/>
      <w:sz w:val="20"/>
      <w:szCs w:val="20"/>
      <w:lang w:val="en-US"/>
    </w:rPr>
  </w:style>
  <w:style w:type="character" w:styleId="EndnoteReference">
    <w:name w:val="endnote reference"/>
    <w:basedOn w:val="DefaultParagraphFont"/>
    <w:uiPriority w:val="99"/>
    <w:semiHidden/>
    <w:rsid w:val="00D47692"/>
    <w:rPr>
      <w:rFonts w:cs="Times New Roman"/>
      <w:vertAlign w:val="superscript"/>
    </w:rPr>
  </w:style>
  <w:style w:type="paragraph" w:customStyle="1" w:styleId="font5">
    <w:name w:val="font5"/>
    <w:basedOn w:val="Normal"/>
    <w:uiPriority w:val="99"/>
    <w:rsid w:val="00D47692"/>
    <w:pPr>
      <w:spacing w:before="100" w:beforeAutospacing="1" w:after="100" w:afterAutospacing="1" w:line="240" w:lineRule="auto"/>
    </w:pPr>
    <w:rPr>
      <w:rFonts w:ascii="Arial" w:eastAsia="Times New Roman" w:hAnsi="Arial" w:cs="Arial"/>
      <w:i/>
      <w:iCs/>
      <w:sz w:val="18"/>
      <w:szCs w:val="18"/>
      <w:lang w:eastAsia="lv-LV"/>
    </w:rPr>
  </w:style>
  <w:style w:type="paragraph" w:customStyle="1" w:styleId="xl67">
    <w:name w:val="xl67"/>
    <w:basedOn w:val="Normal"/>
    <w:uiPriority w:val="99"/>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68">
    <w:name w:val="xl68"/>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69">
    <w:name w:val="xl69"/>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70">
    <w:name w:val="xl70"/>
    <w:basedOn w:val="Normal"/>
    <w:uiPriority w:val="99"/>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1">
    <w:name w:val="xl71"/>
    <w:basedOn w:val="Normal"/>
    <w:uiPriority w:val="99"/>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2">
    <w:name w:val="xl72"/>
    <w:basedOn w:val="Normal"/>
    <w:uiPriority w:val="99"/>
    <w:rsid w:val="00D4769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textAlignment w:val="top"/>
    </w:pPr>
    <w:rPr>
      <w:rFonts w:ascii="Arial" w:eastAsia="Times New Roman" w:hAnsi="Arial" w:cs="Arial"/>
      <w:b/>
      <w:bCs/>
      <w:color w:val="FFFFFF"/>
      <w:sz w:val="18"/>
      <w:szCs w:val="18"/>
      <w:lang w:eastAsia="lv-LV"/>
    </w:rPr>
  </w:style>
  <w:style w:type="paragraph" w:customStyle="1" w:styleId="xl73">
    <w:name w:val="xl73"/>
    <w:basedOn w:val="Normal"/>
    <w:uiPriority w:val="99"/>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4">
    <w:name w:val="xl74"/>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5">
    <w:name w:val="xl75"/>
    <w:basedOn w:val="Normal"/>
    <w:uiPriority w:val="99"/>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76">
    <w:name w:val="xl76"/>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7">
    <w:name w:val="xl77"/>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8">
    <w:name w:val="xl78"/>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79">
    <w:name w:val="xl79"/>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80">
    <w:name w:val="xl80"/>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81">
    <w:name w:val="xl81"/>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2">
    <w:name w:val="xl82"/>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3">
    <w:name w:val="xl83"/>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84">
    <w:name w:val="xl84"/>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5">
    <w:name w:val="xl85"/>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6">
    <w:name w:val="xl86"/>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7">
    <w:name w:val="xl87"/>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8">
    <w:name w:val="xl88"/>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89">
    <w:name w:val="xl89"/>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0">
    <w:name w:val="xl90"/>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1">
    <w:name w:val="xl91"/>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color w:val="FF0000"/>
      <w:sz w:val="18"/>
      <w:szCs w:val="18"/>
      <w:lang w:eastAsia="lv-LV"/>
    </w:rPr>
  </w:style>
  <w:style w:type="paragraph" w:customStyle="1" w:styleId="xl92">
    <w:name w:val="xl92"/>
    <w:basedOn w:val="Normal"/>
    <w:uiPriority w:val="99"/>
    <w:rsid w:val="00D47692"/>
    <w:pPr>
      <w:pBdr>
        <w:left w:val="single" w:sz="4" w:space="0" w:color="auto"/>
        <w:right w:val="single" w:sz="4" w:space="0" w:color="auto"/>
      </w:pBdr>
      <w:spacing w:before="100" w:beforeAutospacing="1" w:after="100" w:afterAutospacing="1" w:line="240" w:lineRule="auto"/>
    </w:pPr>
    <w:rPr>
      <w:rFonts w:ascii="Arial" w:eastAsia="Times New Roman" w:hAnsi="Arial" w:cs="Arial"/>
      <w:i/>
      <w:iCs/>
      <w:color w:val="FF0000"/>
      <w:sz w:val="18"/>
      <w:szCs w:val="18"/>
      <w:lang w:eastAsia="lv-LV"/>
    </w:rPr>
  </w:style>
  <w:style w:type="paragraph" w:customStyle="1" w:styleId="xl93">
    <w:name w:val="xl93"/>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4">
    <w:name w:val="xl94"/>
    <w:basedOn w:val="Normal"/>
    <w:uiPriority w:val="99"/>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95">
    <w:name w:val="xl95"/>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96">
    <w:name w:val="xl96"/>
    <w:basedOn w:val="Normal"/>
    <w:uiPriority w:val="99"/>
    <w:rsid w:val="00D47692"/>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7">
    <w:name w:val="xl97"/>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8">
    <w:name w:val="xl98"/>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99">
    <w:name w:val="xl99"/>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0">
    <w:name w:val="xl100"/>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1">
    <w:name w:val="xl101"/>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2">
    <w:name w:val="xl102"/>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3">
    <w:name w:val="xl103"/>
    <w:basedOn w:val="Normal"/>
    <w:uiPriority w:val="99"/>
    <w:rsid w:val="00D4769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04">
    <w:name w:val="xl104"/>
    <w:basedOn w:val="Normal"/>
    <w:uiPriority w:val="99"/>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5">
    <w:name w:val="xl105"/>
    <w:basedOn w:val="Normal"/>
    <w:uiPriority w:val="99"/>
    <w:rsid w:val="00D47692"/>
    <w:pPr>
      <w:pBdr>
        <w:lef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6">
    <w:name w:val="xl106"/>
    <w:basedOn w:val="Normal"/>
    <w:uiPriority w:val="99"/>
    <w:rsid w:val="00D47692"/>
    <w:pPr>
      <w:pBdr>
        <w:lef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07">
    <w:name w:val="xl107"/>
    <w:basedOn w:val="Normal"/>
    <w:uiPriority w:val="99"/>
    <w:rsid w:val="00D47692"/>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08">
    <w:name w:val="xl108"/>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09">
    <w:name w:val="xl109"/>
    <w:basedOn w:val="Normal"/>
    <w:uiPriority w:val="99"/>
    <w:rsid w:val="00D47692"/>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0">
    <w:name w:val="xl110"/>
    <w:basedOn w:val="Normal"/>
    <w:uiPriority w:val="99"/>
    <w:rsid w:val="00D47692"/>
    <w:pPr>
      <w:pBdr>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1">
    <w:name w:val="xl111"/>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2">
    <w:name w:val="xl112"/>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3">
    <w:name w:val="xl113"/>
    <w:basedOn w:val="Normal"/>
    <w:uiPriority w:val="99"/>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4">
    <w:name w:val="xl114"/>
    <w:basedOn w:val="Normal"/>
    <w:uiPriority w:val="99"/>
    <w:rsid w:val="00D4769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5">
    <w:name w:val="xl115"/>
    <w:basedOn w:val="Normal"/>
    <w:uiPriority w:val="99"/>
    <w:rsid w:val="00D47692"/>
    <w:pP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16">
    <w:name w:val="xl116"/>
    <w:basedOn w:val="Normal"/>
    <w:uiPriority w:val="99"/>
    <w:rsid w:val="00D47692"/>
    <w:pP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17">
    <w:name w:val="xl117"/>
    <w:basedOn w:val="Normal"/>
    <w:uiPriority w:val="99"/>
    <w:rsid w:val="00D47692"/>
    <w:pP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18">
    <w:name w:val="xl118"/>
    <w:basedOn w:val="Normal"/>
    <w:uiPriority w:val="99"/>
    <w:rsid w:val="00D4769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lv-LV"/>
    </w:rPr>
  </w:style>
  <w:style w:type="paragraph" w:customStyle="1" w:styleId="xl119">
    <w:name w:val="xl119"/>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lv-LV"/>
    </w:rPr>
  </w:style>
  <w:style w:type="paragraph" w:customStyle="1" w:styleId="xl120">
    <w:name w:val="xl120"/>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lv-LV"/>
    </w:rPr>
  </w:style>
  <w:style w:type="paragraph" w:customStyle="1" w:styleId="xl121">
    <w:name w:val="xl121"/>
    <w:basedOn w:val="Normal"/>
    <w:uiPriority w:val="99"/>
    <w:rsid w:val="00D47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2">
    <w:name w:val="xl122"/>
    <w:basedOn w:val="Normal"/>
    <w:uiPriority w:val="99"/>
    <w:rsid w:val="00D47692"/>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3">
    <w:name w:val="xl123"/>
    <w:basedOn w:val="Normal"/>
    <w:uiPriority w:val="99"/>
    <w:rsid w:val="00D47692"/>
    <w:pPr>
      <w:pBdr>
        <w:top w:val="single" w:sz="4" w:space="0" w:color="auto"/>
        <w:bottom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paragraph" w:customStyle="1" w:styleId="xl124">
    <w:name w:val="xl124"/>
    <w:basedOn w:val="Normal"/>
    <w:uiPriority w:val="99"/>
    <w:rsid w:val="00D47692"/>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Arial" w:eastAsia="Times New Roman" w:hAnsi="Arial" w:cs="Arial"/>
      <w:sz w:val="18"/>
      <w:szCs w:val="18"/>
      <w:lang w:eastAsia="lv-LV"/>
    </w:rPr>
  </w:style>
  <w:style w:type="character" w:styleId="IntenseEmphasis">
    <w:name w:val="Intense Emphasis"/>
    <w:basedOn w:val="DefaultParagraphFont"/>
    <w:uiPriority w:val="99"/>
    <w:qFormat/>
    <w:rsid w:val="00D47692"/>
    <w:rPr>
      <w:rFonts w:cs="Times New Roman"/>
      <w:i/>
      <w:iCs/>
      <w:color w:val="5B9BD5"/>
    </w:rPr>
  </w:style>
  <w:style w:type="character" w:customStyle="1" w:styleId="pproductnameinner">
    <w:name w:val="pproductnameinner"/>
    <w:uiPriority w:val="99"/>
    <w:rsid w:val="006861A6"/>
  </w:style>
  <w:style w:type="table" w:customStyle="1" w:styleId="TableGrid4">
    <w:name w:val="Table Grid4"/>
    <w:uiPriority w:val="99"/>
    <w:rsid w:val="001D198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FirstIndent2">
    <w:name w:val="Body Text First Indent 2"/>
    <w:basedOn w:val="BodyTextIndent"/>
    <w:link w:val="BodyTextFirstIndent2Char"/>
    <w:uiPriority w:val="99"/>
    <w:semiHidden/>
    <w:rsid w:val="002A704F"/>
    <w:pPr>
      <w:widowControl/>
      <w:autoSpaceDE/>
      <w:autoSpaceDN/>
      <w:adjustRightInd/>
      <w:spacing w:after="160" w:line="259" w:lineRule="auto"/>
      <w:ind w:left="360" w:firstLine="360"/>
    </w:pPr>
    <w:rPr>
      <w:rFonts w:ascii="Calibri" w:eastAsia="Calibri" w:hAnsi="Calibri"/>
      <w:sz w:val="22"/>
      <w:szCs w:val="22"/>
      <w:lang w:eastAsia="en-US"/>
    </w:rPr>
  </w:style>
  <w:style w:type="character" w:customStyle="1" w:styleId="BodyTextFirstIndent2Char">
    <w:name w:val="Body Text First Indent 2 Char"/>
    <w:basedOn w:val="BodyTextIndentChar"/>
    <w:link w:val="BodyTextFirstIndent2"/>
    <w:uiPriority w:val="99"/>
    <w:semiHidden/>
    <w:locked/>
    <w:rsid w:val="002A704F"/>
    <w:rPr>
      <w:rFonts w:ascii="Times New Roman" w:hAnsi="Times New Roman" w:cs="Times New Roman"/>
      <w:sz w:val="24"/>
      <w:szCs w:val="24"/>
    </w:rPr>
  </w:style>
  <w:style w:type="character" w:customStyle="1" w:styleId="FontStyle63">
    <w:name w:val="Font Style63"/>
    <w:basedOn w:val="DefaultParagraphFont"/>
    <w:uiPriority w:val="99"/>
    <w:rsid w:val="002A704F"/>
    <w:rPr>
      <w:rFonts w:ascii="Times New Roman" w:hAnsi="Times New Roman" w:cs="Times New Roman"/>
      <w:sz w:val="20"/>
      <w:szCs w:val="20"/>
    </w:rPr>
  </w:style>
  <w:style w:type="paragraph" w:customStyle="1" w:styleId="Style12">
    <w:name w:val="Style12"/>
    <w:basedOn w:val="Normal"/>
    <w:uiPriority w:val="99"/>
    <w:rsid w:val="002A704F"/>
    <w:pPr>
      <w:widowControl w:val="0"/>
      <w:autoSpaceDE w:val="0"/>
      <w:autoSpaceDN w:val="0"/>
      <w:adjustRightInd w:val="0"/>
      <w:spacing w:after="0" w:line="228" w:lineRule="exact"/>
      <w:ind w:firstLine="115"/>
      <w:jc w:val="both"/>
    </w:pPr>
    <w:rPr>
      <w:rFonts w:ascii="Times New Roman" w:eastAsia="Times New Roman" w:hAnsi="Times New Roman"/>
      <w:sz w:val="24"/>
      <w:szCs w:val="24"/>
      <w:lang w:eastAsia="lv-LV"/>
    </w:rPr>
  </w:style>
  <w:style w:type="paragraph" w:customStyle="1" w:styleId="Style21">
    <w:name w:val="Style21"/>
    <w:basedOn w:val="Normal"/>
    <w:uiPriority w:val="99"/>
    <w:rsid w:val="002A704F"/>
    <w:pPr>
      <w:widowControl w:val="0"/>
      <w:autoSpaceDE w:val="0"/>
      <w:autoSpaceDN w:val="0"/>
      <w:adjustRightInd w:val="0"/>
      <w:spacing w:after="0" w:line="350" w:lineRule="exact"/>
      <w:jc w:val="both"/>
    </w:pPr>
    <w:rPr>
      <w:rFonts w:ascii="Times New Roman" w:eastAsia="Times New Roman" w:hAnsi="Times New Roman"/>
      <w:sz w:val="24"/>
      <w:szCs w:val="24"/>
      <w:lang w:eastAsia="lv-LV"/>
    </w:rPr>
  </w:style>
  <w:style w:type="paragraph" w:customStyle="1" w:styleId="Style34">
    <w:name w:val="Style34"/>
    <w:basedOn w:val="Normal"/>
    <w:uiPriority w:val="99"/>
    <w:rsid w:val="002A704F"/>
    <w:pPr>
      <w:widowControl w:val="0"/>
      <w:autoSpaceDE w:val="0"/>
      <w:autoSpaceDN w:val="0"/>
      <w:adjustRightInd w:val="0"/>
      <w:spacing w:after="0" w:line="240" w:lineRule="auto"/>
    </w:pPr>
    <w:rPr>
      <w:rFonts w:ascii="Times New Roman" w:eastAsia="Times New Roman" w:hAnsi="Times New Roman"/>
      <w:sz w:val="24"/>
      <w:szCs w:val="24"/>
      <w:lang w:eastAsia="lv-LV"/>
    </w:rPr>
  </w:style>
  <w:style w:type="numbering" w:customStyle="1" w:styleId="Style1">
    <w:name w:val="Style1"/>
    <w:rsid w:val="00C046A8"/>
    <w:pPr>
      <w:numPr>
        <w:numId w:val="4"/>
      </w:numPr>
    </w:pPr>
  </w:style>
  <w:style w:type="character" w:customStyle="1" w:styleId="NormalWebChar">
    <w:name w:val="Normal (Web) Char"/>
    <w:link w:val="NormalWeb"/>
    <w:uiPriority w:val="99"/>
    <w:rsid w:val="00147615"/>
    <w:rPr>
      <w:rFonts w:ascii="Times New Roman" w:eastAsia="Times New Roman" w:hAnsi="Times New Roman"/>
      <w:sz w:val="24"/>
      <w:szCs w:val="24"/>
      <w:lang w:val="en-GB" w:eastAsia="en-US"/>
    </w:rPr>
  </w:style>
  <w:style w:type="table" w:customStyle="1" w:styleId="TableGrid5">
    <w:name w:val="Table Grid5"/>
    <w:basedOn w:val="TableNormal"/>
    <w:next w:val="TableGrid"/>
    <w:uiPriority w:val="39"/>
    <w:rsid w:val="0014761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33854">
      <w:bodyDiv w:val="1"/>
      <w:marLeft w:val="0"/>
      <w:marRight w:val="0"/>
      <w:marTop w:val="0"/>
      <w:marBottom w:val="0"/>
      <w:divBdr>
        <w:top w:val="none" w:sz="0" w:space="0" w:color="auto"/>
        <w:left w:val="none" w:sz="0" w:space="0" w:color="auto"/>
        <w:bottom w:val="none" w:sz="0" w:space="0" w:color="auto"/>
        <w:right w:val="none" w:sz="0" w:space="0" w:color="auto"/>
      </w:divBdr>
    </w:div>
    <w:div w:id="1923488773">
      <w:marLeft w:val="0"/>
      <w:marRight w:val="0"/>
      <w:marTop w:val="0"/>
      <w:marBottom w:val="0"/>
      <w:divBdr>
        <w:top w:val="none" w:sz="0" w:space="0" w:color="auto"/>
        <w:left w:val="none" w:sz="0" w:space="0" w:color="auto"/>
        <w:bottom w:val="none" w:sz="0" w:space="0" w:color="auto"/>
        <w:right w:val="none" w:sz="0" w:space="0" w:color="auto"/>
      </w:divBdr>
    </w:div>
    <w:div w:id="192348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ja.zlemete@aver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ga.kovalonoka@averoj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ese.liepina@lt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ga.kronberga@ltv.lv" TargetMode="External"/><Relationship Id="rId4" Type="http://schemas.openxmlformats.org/officeDocument/2006/relationships/webSettings" Target="webSettings.xml"/><Relationship Id="rId9" Type="http://schemas.openxmlformats.org/officeDocument/2006/relationships/hyperlink" Target="mailto:ltv@averoja.lv"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3646</Words>
  <Characters>26455</Characters>
  <Application>Microsoft Office Word</Application>
  <DocSecurity>4</DocSecurity>
  <Lines>220</Lines>
  <Paragraphs>60</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30041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LTV</dc:creator>
  <cp:keywords/>
  <dc:description/>
  <cp:lastModifiedBy>Andris Rozenbergs</cp:lastModifiedBy>
  <cp:revision>2</cp:revision>
  <dcterms:created xsi:type="dcterms:W3CDTF">2018-02-21T14:24:00Z</dcterms:created>
  <dcterms:modified xsi:type="dcterms:W3CDTF">2018-02-21T14:24:00Z</dcterms:modified>
</cp:coreProperties>
</file>